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7775" w14:textId="669CB285" w:rsidR="009C0D52" w:rsidRPr="00673B4A" w:rsidRDefault="009C0D52" w:rsidP="00673B4A">
      <w:pPr>
        <w:pStyle w:val="Overskrift3"/>
        <w:spacing w:before="0" w:beforeAutospacing="0" w:after="0" w:afterAutospacing="0"/>
        <w:rPr>
          <w:rFonts w:asciiTheme="majorBidi" w:hAnsiTheme="majorBidi" w:cstheme="majorBidi"/>
          <w:b w:val="0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u w:val="single"/>
          <w:lang w:val="fo-FO"/>
        </w:rPr>
        <w:t>Alment</w:t>
      </w:r>
      <w:r w:rsidR="0083634C" w:rsidRPr="00673B4A">
        <w:rPr>
          <w:rFonts w:asciiTheme="majorBidi" w:hAnsiTheme="majorBidi" w:cstheme="majorBidi"/>
          <w:b w:val="0"/>
          <w:sz w:val="22"/>
          <w:szCs w:val="22"/>
          <w:lang w:val="fo-FO"/>
        </w:rPr>
        <w:tab/>
      </w:r>
      <w:r w:rsidR="0083634C" w:rsidRPr="00673B4A">
        <w:rPr>
          <w:rFonts w:asciiTheme="majorBidi" w:hAnsiTheme="majorBidi" w:cstheme="majorBidi"/>
          <w:b w:val="0"/>
          <w:sz w:val="22"/>
          <w:szCs w:val="22"/>
          <w:lang w:val="fo-FO"/>
        </w:rPr>
        <w:tab/>
      </w:r>
      <w:r w:rsidR="0083634C" w:rsidRPr="00673B4A">
        <w:rPr>
          <w:rFonts w:asciiTheme="majorBidi" w:hAnsiTheme="majorBidi" w:cstheme="majorBidi"/>
          <w:b w:val="0"/>
          <w:sz w:val="22"/>
          <w:szCs w:val="22"/>
          <w:lang w:val="fo-FO"/>
        </w:rPr>
        <w:tab/>
      </w:r>
      <w:r w:rsidR="00B74E95" w:rsidRPr="00673B4A">
        <w:rPr>
          <w:rFonts w:asciiTheme="majorBidi" w:hAnsiTheme="majorBidi" w:cstheme="majorBidi"/>
          <w:b w:val="0"/>
          <w:sz w:val="22"/>
          <w:szCs w:val="22"/>
          <w:lang w:val="fo-FO"/>
        </w:rPr>
        <w:t xml:space="preserve">                  </w:t>
      </w:r>
      <w:r w:rsidR="0083634C" w:rsidRPr="00673B4A">
        <w:rPr>
          <w:rFonts w:asciiTheme="majorBidi" w:hAnsiTheme="majorBidi" w:cstheme="majorBidi"/>
          <w:b w:val="0"/>
          <w:sz w:val="22"/>
          <w:szCs w:val="22"/>
          <w:lang w:val="fo-FO"/>
        </w:rPr>
        <w:t xml:space="preserve">   </w:t>
      </w:r>
    </w:p>
    <w:p w14:paraId="5130B432" w14:textId="08A4B74A" w:rsidR="00B74E95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br/>
        <w:t xml:space="preserve">Allar umsóknir skulu </w:t>
      </w:r>
      <w:r w:rsidR="00B039FB" w:rsidRPr="00673B4A">
        <w:rPr>
          <w:rFonts w:asciiTheme="majorBidi" w:hAnsiTheme="majorBidi" w:cstheme="majorBidi"/>
          <w:sz w:val="22"/>
          <w:szCs w:val="22"/>
          <w:lang w:val="fo-FO"/>
        </w:rPr>
        <w:t>skriva</w:t>
      </w:r>
      <w:r w:rsidR="00673B4A">
        <w:rPr>
          <w:rFonts w:asciiTheme="majorBidi" w:hAnsiTheme="majorBidi" w:cstheme="majorBidi"/>
          <w:sz w:val="22"/>
          <w:szCs w:val="22"/>
          <w:lang w:val="fo-FO"/>
        </w:rPr>
        <w:t>st</w:t>
      </w:r>
      <w:r w:rsidR="00B039FB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á umsóknarbløð</w:t>
      </w:r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>ini</w:t>
      </w:r>
      <w:r w:rsidR="00D014DD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hjá FVR.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547DC332" w14:textId="62FB12B6" w:rsidR="00B039FB" w:rsidRDefault="00B039FB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Skrivið stutt og greitt og trygg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softHyphen/>
        <w:t>ið tykkum, at all</w:t>
      </w:r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>a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r umbidn</w:t>
      </w:r>
      <w:r w:rsidR="00700DA4">
        <w:rPr>
          <w:rFonts w:asciiTheme="majorBidi" w:hAnsiTheme="majorBidi" w:cstheme="majorBidi"/>
          <w:sz w:val="22"/>
          <w:szCs w:val="22"/>
          <w:lang w:val="fo-FO"/>
        </w:rPr>
        <w:t>ar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upplýsingar</w:t>
      </w:r>
      <w:r w:rsidR="00ED7495" w:rsidRPr="00673B4A">
        <w:rPr>
          <w:rFonts w:asciiTheme="majorBidi" w:hAnsiTheme="majorBidi" w:cstheme="majorBidi"/>
          <w:sz w:val="22"/>
          <w:szCs w:val="22"/>
          <w:lang w:val="fo-FO"/>
        </w:rPr>
        <w:t xml:space="preserve">, </w:t>
      </w:r>
      <w:proofErr w:type="spellStart"/>
      <w:r w:rsidR="00ED7495" w:rsidRPr="00673B4A">
        <w:rPr>
          <w:rFonts w:asciiTheme="majorBidi" w:hAnsiTheme="majorBidi" w:cstheme="majorBidi"/>
          <w:sz w:val="22"/>
          <w:szCs w:val="22"/>
          <w:lang w:val="fo-FO"/>
        </w:rPr>
        <w:t>herundir</w:t>
      </w:r>
      <w:proofErr w:type="spellEnd"/>
      <w:r w:rsidR="00673B4A">
        <w:rPr>
          <w:rFonts w:asciiTheme="majorBidi" w:hAnsiTheme="majorBidi" w:cstheme="majorBidi"/>
          <w:sz w:val="22"/>
          <w:szCs w:val="22"/>
          <w:lang w:val="fo-FO"/>
        </w:rPr>
        <w:t>, at</w:t>
      </w:r>
      <w:r w:rsidR="00ED7495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all</w:t>
      </w:r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>a</w:t>
      </w:r>
      <w:r w:rsidR="00ED7495" w:rsidRPr="00673B4A">
        <w:rPr>
          <w:rFonts w:asciiTheme="majorBidi" w:hAnsiTheme="majorBidi" w:cstheme="majorBidi"/>
          <w:sz w:val="22"/>
          <w:szCs w:val="22"/>
          <w:lang w:val="fo-FO"/>
        </w:rPr>
        <w:t>r kravd</w:t>
      </w:r>
      <w:r w:rsidR="00700DA4">
        <w:rPr>
          <w:rFonts w:asciiTheme="majorBidi" w:hAnsiTheme="majorBidi" w:cstheme="majorBidi"/>
          <w:sz w:val="22"/>
          <w:szCs w:val="22"/>
          <w:lang w:val="fo-FO"/>
        </w:rPr>
        <w:t>ar</w:t>
      </w:r>
      <w:r w:rsidR="00ED7495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upplýsingar um umsøkjaran sjálvan,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eru við í umsóknini.</w:t>
      </w:r>
    </w:p>
    <w:p w14:paraId="6CD7718E" w14:textId="77777777" w:rsidR="00DC4E0B" w:rsidRPr="00673B4A" w:rsidRDefault="00DC4E0B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7043DD73" w14:textId="12E83A86" w:rsidR="00932095" w:rsidRPr="00673B4A" w:rsidRDefault="00B039FB" w:rsidP="00673B4A">
      <w:pPr>
        <w:rPr>
          <w:rStyle w:val="Hyperlink"/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Umsóknir skulu sendast inn </w:t>
      </w:r>
      <w:r w:rsidRPr="00DC4E0B">
        <w:rPr>
          <w:rFonts w:asciiTheme="majorBidi" w:hAnsiTheme="majorBidi" w:cstheme="majorBidi"/>
          <w:sz w:val="22"/>
          <w:szCs w:val="22"/>
          <w:u w:val="single"/>
          <w:lang w:val="fo-FO"/>
        </w:rPr>
        <w:t>undirskrivaðar</w:t>
      </w:r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og </w:t>
      </w:r>
      <w:r w:rsidR="00932095" w:rsidRPr="00DC4E0B">
        <w:rPr>
          <w:rFonts w:asciiTheme="majorBidi" w:hAnsiTheme="majorBidi" w:cstheme="majorBidi"/>
          <w:sz w:val="22"/>
          <w:szCs w:val="22"/>
          <w:u w:val="single"/>
          <w:lang w:val="fo-FO"/>
        </w:rPr>
        <w:t>teldutøkar</w:t>
      </w:r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 xml:space="preserve">til </w:t>
      </w:r>
      <w:proofErr w:type="spellStart"/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>Fiskivinnuroyndir</w:t>
      </w:r>
      <w:proofErr w:type="spellEnd"/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/ </w:t>
      </w:r>
      <w:r w:rsidR="00AA0F7D">
        <w:rPr>
          <w:rFonts w:asciiTheme="majorBidi" w:hAnsiTheme="majorBidi" w:cstheme="majorBidi"/>
          <w:sz w:val="22"/>
          <w:szCs w:val="22"/>
          <w:lang w:val="fo-FO"/>
        </w:rPr>
        <w:t>Fiskivinnu- og samferðslumálaráðið</w:t>
      </w:r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á </w:t>
      </w:r>
      <w:hyperlink r:id="rId8" w:history="1">
        <w:r w:rsidR="00651BF1" w:rsidRPr="00673B4A">
          <w:rPr>
            <w:rStyle w:val="Hyperlink"/>
            <w:rFonts w:asciiTheme="majorBidi" w:hAnsiTheme="majorBidi" w:cstheme="majorBidi"/>
            <w:sz w:val="22"/>
            <w:szCs w:val="22"/>
            <w:lang w:val="fo-FO"/>
          </w:rPr>
          <w:t>fisk@fisk.fo</w:t>
        </w:r>
      </w:hyperlink>
      <w:r w:rsidR="00932095" w:rsidRPr="00673B4A">
        <w:rPr>
          <w:rStyle w:val="Hyperlink"/>
          <w:rFonts w:asciiTheme="majorBidi" w:hAnsiTheme="majorBidi" w:cstheme="majorBidi"/>
          <w:sz w:val="22"/>
          <w:szCs w:val="22"/>
          <w:lang w:val="fo-FO"/>
        </w:rPr>
        <w:t xml:space="preserve">. </w:t>
      </w:r>
    </w:p>
    <w:p w14:paraId="117324C3" w14:textId="77777777" w:rsidR="00932095" w:rsidRPr="00673B4A" w:rsidRDefault="00932095" w:rsidP="00673B4A">
      <w:pPr>
        <w:rPr>
          <w:rStyle w:val="Hyperlink"/>
          <w:rFonts w:asciiTheme="majorBidi" w:hAnsiTheme="majorBidi" w:cstheme="majorBidi"/>
          <w:sz w:val="22"/>
          <w:szCs w:val="22"/>
          <w:lang w:val="fo-FO"/>
        </w:rPr>
      </w:pPr>
    </w:p>
    <w:p w14:paraId="16D1B3ED" w14:textId="5509B20C" w:rsidR="00DC4E0B" w:rsidRDefault="00932095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  <w:lang w:val="fo-FO"/>
        </w:rPr>
        <w:t>A</w:t>
      </w:r>
      <w:r w:rsidR="009C0D52" w:rsidRPr="00673B4A">
        <w:rPr>
          <w:rFonts w:asciiTheme="majorBidi" w:hAnsiTheme="majorBidi" w:cstheme="majorBidi"/>
          <w:b/>
          <w:sz w:val="22"/>
          <w:szCs w:val="22"/>
          <w:lang w:val="fo-FO"/>
        </w:rPr>
        <w:t>llir</w:t>
      </w:r>
      <w:r w:rsidRPr="00673B4A">
        <w:rPr>
          <w:rFonts w:asciiTheme="majorBidi" w:hAnsiTheme="majorBidi" w:cstheme="majorBidi"/>
          <w:b/>
          <w:sz w:val="22"/>
          <w:szCs w:val="22"/>
          <w:lang w:val="fo-FO"/>
        </w:rPr>
        <w:t xml:space="preserve"> </w:t>
      </w:r>
      <w:r w:rsidR="009C0D52" w:rsidRPr="00673B4A">
        <w:rPr>
          <w:rFonts w:asciiTheme="majorBidi" w:hAnsiTheme="majorBidi" w:cstheme="majorBidi"/>
          <w:b/>
          <w:sz w:val="22"/>
          <w:szCs w:val="22"/>
          <w:lang w:val="fo-FO"/>
        </w:rPr>
        <w:t xml:space="preserve">teigar í </w:t>
      </w:r>
      <w:proofErr w:type="spellStart"/>
      <w:r w:rsidR="009C0D52" w:rsidRPr="00673B4A">
        <w:rPr>
          <w:rFonts w:asciiTheme="majorBidi" w:hAnsiTheme="majorBidi" w:cstheme="majorBidi"/>
          <w:b/>
          <w:sz w:val="22"/>
          <w:szCs w:val="22"/>
          <w:lang w:val="fo-FO"/>
        </w:rPr>
        <w:t>umsók</w:t>
      </w:r>
      <w:r w:rsidR="00641206" w:rsidRPr="00673B4A">
        <w:rPr>
          <w:rFonts w:asciiTheme="majorBidi" w:hAnsiTheme="majorBidi" w:cstheme="majorBidi"/>
          <w:b/>
          <w:sz w:val="22"/>
          <w:szCs w:val="22"/>
          <w:lang w:val="fo-FO"/>
        </w:rPr>
        <w:t>n</w:t>
      </w:r>
      <w:r w:rsidR="009C0D52" w:rsidRPr="00673B4A">
        <w:rPr>
          <w:rFonts w:asciiTheme="majorBidi" w:hAnsiTheme="majorBidi" w:cstheme="majorBidi"/>
          <w:b/>
          <w:sz w:val="22"/>
          <w:szCs w:val="22"/>
          <w:lang w:val="fo-FO"/>
        </w:rPr>
        <w:t>arblaðnum</w:t>
      </w:r>
      <w:proofErr w:type="spellEnd"/>
      <w:r w:rsidR="009C0D52" w:rsidRPr="00673B4A">
        <w:rPr>
          <w:rFonts w:asciiTheme="majorBidi" w:hAnsiTheme="majorBidi" w:cstheme="majorBidi"/>
          <w:b/>
          <w:sz w:val="22"/>
          <w:szCs w:val="22"/>
          <w:lang w:val="fo-FO"/>
        </w:rPr>
        <w:t xml:space="preserve"> skulu fyllast út.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br/>
      </w:r>
      <w:r w:rsidR="00D014DD" w:rsidRPr="00673B4A">
        <w:rPr>
          <w:rFonts w:asciiTheme="majorBidi" w:hAnsiTheme="majorBidi" w:cstheme="majorBidi"/>
          <w:sz w:val="22"/>
          <w:szCs w:val="22"/>
          <w:lang w:val="fo-FO"/>
        </w:rPr>
        <w:t xml:space="preserve">Umsøkjarin kann vísa til viðlagt </w:t>
      </w:r>
      <w:r w:rsidR="002F661B" w:rsidRPr="00673B4A">
        <w:rPr>
          <w:rFonts w:asciiTheme="majorBidi" w:hAnsiTheme="majorBidi" w:cstheme="majorBidi"/>
          <w:sz w:val="22"/>
          <w:szCs w:val="22"/>
          <w:lang w:val="fo-FO"/>
        </w:rPr>
        <w:t>fylgiskjal</w:t>
      </w:r>
      <w:r w:rsidR="00D014DD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við neyvari frágreiðing um verkætlanina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. 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>T</w:t>
      </w:r>
      <w:r w:rsidR="00B74E95" w:rsidRPr="00673B4A">
        <w:rPr>
          <w:rFonts w:asciiTheme="majorBidi" w:hAnsiTheme="majorBidi" w:cstheme="majorBidi"/>
          <w:sz w:val="22"/>
          <w:szCs w:val="22"/>
          <w:lang w:val="fo-FO"/>
        </w:rPr>
        <w:t>á umsøkjarin nýtir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henda møguleika, </w:t>
      </w:r>
      <w:r w:rsidR="009C0D52" w:rsidRPr="00DC4E0B">
        <w:rPr>
          <w:rFonts w:asciiTheme="majorBidi" w:hAnsiTheme="majorBidi" w:cstheme="majorBidi"/>
          <w:sz w:val="22"/>
          <w:szCs w:val="22"/>
          <w:u w:val="single"/>
          <w:lang w:val="fo-FO"/>
        </w:rPr>
        <w:t>skal</w:t>
      </w:r>
      <w:r w:rsidR="009C0D52" w:rsidRPr="00DC4E0B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>ein stuttur samandráttur standa í umsóknarblaðnum saman við tilvísingini. Verkætlanin skal vera nøktandi lýst í sjálvari umsóknini.</w:t>
      </w:r>
    </w:p>
    <w:p w14:paraId="74F3C328" w14:textId="0C3E0365" w:rsidR="009C0D52" w:rsidRPr="00673B4A" w:rsidRDefault="00C77FA3" w:rsidP="00673B4A">
      <w:pPr>
        <w:rPr>
          <w:rFonts w:asciiTheme="majorBidi" w:hAnsiTheme="majorBidi" w:cstheme="majorBidi"/>
          <w:sz w:val="22"/>
          <w:szCs w:val="22"/>
          <w:u w:val="single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u w:val="single"/>
          <w:lang w:val="fo-FO"/>
        </w:rPr>
        <w:t>Samandráttur</w:t>
      </w:r>
      <w:r w:rsidR="00DC4E0B">
        <w:rPr>
          <w:rFonts w:asciiTheme="majorBidi" w:hAnsiTheme="majorBidi" w:cstheme="majorBidi"/>
          <w:sz w:val="22"/>
          <w:szCs w:val="22"/>
          <w:u w:val="single"/>
          <w:lang w:val="fo-FO"/>
        </w:rPr>
        <w:t>in</w:t>
      </w:r>
      <w:r w:rsidRPr="00673B4A">
        <w:rPr>
          <w:rFonts w:asciiTheme="majorBidi" w:hAnsiTheme="majorBidi" w:cstheme="majorBidi"/>
          <w:sz w:val="22"/>
          <w:szCs w:val="22"/>
          <w:u w:val="single"/>
          <w:lang w:val="fo-FO"/>
        </w:rPr>
        <w:t xml:space="preserve"> skal vera á føroyskum/skandinaviskum</w:t>
      </w:r>
      <w:r w:rsidR="00DC4E0B">
        <w:rPr>
          <w:rFonts w:asciiTheme="majorBidi" w:hAnsiTheme="majorBidi" w:cstheme="majorBidi"/>
          <w:sz w:val="22"/>
          <w:szCs w:val="22"/>
          <w:u w:val="single"/>
          <w:lang w:val="fo-FO"/>
        </w:rPr>
        <w:t xml:space="preserve"> máli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.</w:t>
      </w:r>
      <w:r w:rsidR="00B74E95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4692D5CF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0A213ED8" w14:textId="7A4959CC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Er umsóknarblaðið ik</w:t>
      </w:r>
      <w:r w:rsidR="00641206" w:rsidRPr="00673B4A">
        <w:rPr>
          <w:rFonts w:asciiTheme="majorBidi" w:hAnsiTheme="majorBidi" w:cstheme="majorBidi"/>
          <w:sz w:val="22"/>
          <w:szCs w:val="22"/>
          <w:lang w:val="fo-FO"/>
        </w:rPr>
        <w:t>ki nøktandi fylt út, og eru neyðug skjalprógv ikki lø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g</w:t>
      </w:r>
      <w:r w:rsidR="00641206" w:rsidRPr="00673B4A">
        <w:rPr>
          <w:rFonts w:asciiTheme="majorBidi" w:hAnsiTheme="majorBidi" w:cstheme="majorBidi"/>
          <w:sz w:val="22"/>
          <w:szCs w:val="22"/>
          <w:lang w:val="fo-FO"/>
        </w:rPr>
        <w:t>d</w:t>
      </w:r>
      <w:r w:rsidR="00962090">
        <w:rPr>
          <w:rFonts w:asciiTheme="majorBidi" w:hAnsiTheme="majorBidi" w:cstheme="majorBidi"/>
          <w:sz w:val="22"/>
          <w:szCs w:val="22"/>
          <w:lang w:val="fo-FO"/>
        </w:rPr>
        <w:t xml:space="preserve"> við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, verður </w:t>
      </w:r>
      <w:proofErr w:type="spellStart"/>
      <w:r w:rsidRPr="00673B4A">
        <w:rPr>
          <w:rFonts w:asciiTheme="majorBidi" w:hAnsiTheme="majorBidi" w:cstheme="majorBidi"/>
          <w:sz w:val="22"/>
          <w:szCs w:val="22"/>
          <w:lang w:val="fo-FO"/>
        </w:rPr>
        <w:t>umsókn</w:t>
      </w:r>
      <w:r w:rsidR="00B74E95" w:rsidRPr="00673B4A">
        <w:rPr>
          <w:rFonts w:asciiTheme="majorBidi" w:hAnsiTheme="majorBidi" w:cstheme="majorBidi"/>
          <w:sz w:val="22"/>
          <w:szCs w:val="22"/>
          <w:lang w:val="fo-FO"/>
        </w:rPr>
        <w:softHyphen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in</w:t>
      </w:r>
      <w:proofErr w:type="spellEnd"/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mest sannlíkt avvíst.</w:t>
      </w:r>
    </w:p>
    <w:p w14:paraId="38749360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6B469879" w14:textId="7C79E9A8" w:rsidR="009C0D52" w:rsidRPr="00673B4A" w:rsidRDefault="00962090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F224F0">
        <w:rPr>
          <w:rFonts w:asciiTheme="majorBidi" w:hAnsiTheme="majorBidi" w:cstheme="majorBidi"/>
          <w:sz w:val="22"/>
          <w:szCs w:val="22"/>
          <w:lang w:val="fo-FO"/>
        </w:rPr>
        <w:t>Fyri hvørja einstaka verkætlan verður g</w:t>
      </w:r>
      <w:r w:rsidR="009C0D52" w:rsidRPr="00F224F0">
        <w:rPr>
          <w:rFonts w:asciiTheme="majorBidi" w:hAnsiTheme="majorBidi" w:cstheme="majorBidi"/>
          <w:sz w:val="22"/>
          <w:szCs w:val="22"/>
          <w:lang w:val="fo-FO"/>
        </w:rPr>
        <w:t xml:space="preserve">jørt eitt </w:t>
      </w:r>
      <w:r w:rsidR="00DC4E0B" w:rsidRPr="00F224F0">
        <w:rPr>
          <w:rFonts w:asciiTheme="majorBidi" w:hAnsiTheme="majorBidi" w:cstheme="majorBidi"/>
          <w:sz w:val="22"/>
          <w:szCs w:val="22"/>
          <w:lang w:val="fo-FO"/>
        </w:rPr>
        <w:t>“</w:t>
      </w:r>
      <w:proofErr w:type="spellStart"/>
      <w:r w:rsidR="009C0D52" w:rsidRPr="00F224F0">
        <w:rPr>
          <w:rFonts w:asciiTheme="majorBidi" w:hAnsiTheme="majorBidi" w:cstheme="majorBidi"/>
          <w:sz w:val="22"/>
          <w:szCs w:val="22"/>
          <w:lang w:val="fo-FO"/>
        </w:rPr>
        <w:t>faktablað</w:t>
      </w:r>
      <w:proofErr w:type="spellEnd"/>
      <w:r w:rsidR="00DC4E0B" w:rsidRPr="00F224F0">
        <w:rPr>
          <w:rFonts w:asciiTheme="majorBidi" w:hAnsiTheme="majorBidi" w:cstheme="majorBidi"/>
          <w:sz w:val="22"/>
          <w:szCs w:val="22"/>
          <w:lang w:val="fo-FO"/>
        </w:rPr>
        <w:t>”</w:t>
      </w:r>
      <w:r w:rsidR="009C0D52" w:rsidRPr="00F224F0">
        <w:rPr>
          <w:rFonts w:asciiTheme="majorBidi" w:hAnsiTheme="majorBidi" w:cstheme="majorBidi"/>
          <w:sz w:val="22"/>
          <w:szCs w:val="22"/>
          <w:lang w:val="fo-FO"/>
        </w:rPr>
        <w:t xml:space="preserve">. Hetta verður almannakunngjørt </w:t>
      </w:r>
      <w:r w:rsidR="00D014DD" w:rsidRPr="00F224F0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C0D52" w:rsidRPr="00F224F0">
        <w:rPr>
          <w:rFonts w:asciiTheme="majorBidi" w:hAnsiTheme="majorBidi" w:cstheme="majorBidi"/>
          <w:sz w:val="22"/>
          <w:szCs w:val="22"/>
          <w:lang w:val="fo-FO"/>
        </w:rPr>
        <w:t>á heimasíðuni.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proofErr w:type="spellStart"/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>Faktablaðið</w:t>
      </w:r>
      <w:proofErr w:type="spellEnd"/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fevn</w:t>
      </w:r>
      <w:r>
        <w:rPr>
          <w:rFonts w:asciiTheme="majorBidi" w:hAnsiTheme="majorBidi" w:cstheme="majorBidi"/>
          <w:sz w:val="22"/>
          <w:szCs w:val="22"/>
          <w:lang w:val="fo-FO"/>
        </w:rPr>
        <w:t>ir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um teigarnar </w:t>
      </w:r>
      <w:r w:rsidR="009C0D52" w:rsidRPr="00DC4E0B">
        <w:rPr>
          <w:rFonts w:asciiTheme="majorBidi" w:hAnsiTheme="majorBidi" w:cstheme="majorBidi"/>
          <w:sz w:val="22"/>
          <w:szCs w:val="22"/>
          <w:lang w:val="fo-FO"/>
        </w:rPr>
        <w:t>1,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C0D52" w:rsidRPr="00DC4E0B">
        <w:rPr>
          <w:rFonts w:asciiTheme="majorBidi" w:hAnsiTheme="majorBidi" w:cstheme="majorBidi"/>
          <w:sz w:val="22"/>
          <w:szCs w:val="22"/>
          <w:lang w:val="fo-FO"/>
        </w:rPr>
        <w:t>2,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C0D52" w:rsidRPr="00DC4E0B">
        <w:rPr>
          <w:rFonts w:asciiTheme="majorBidi" w:hAnsiTheme="majorBidi" w:cstheme="majorBidi"/>
          <w:sz w:val="22"/>
          <w:szCs w:val="22"/>
          <w:lang w:val="fo-FO"/>
        </w:rPr>
        <w:t>3,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C0D52" w:rsidRPr="00DC4E0B">
        <w:rPr>
          <w:rFonts w:asciiTheme="majorBidi" w:hAnsiTheme="majorBidi" w:cstheme="majorBidi"/>
          <w:sz w:val="22"/>
          <w:szCs w:val="22"/>
          <w:lang w:val="fo-FO"/>
        </w:rPr>
        <w:t>9,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C0D52" w:rsidRPr="00DC4E0B">
        <w:rPr>
          <w:rFonts w:asciiTheme="majorBidi" w:hAnsiTheme="majorBidi" w:cstheme="majorBidi"/>
          <w:sz w:val="22"/>
          <w:szCs w:val="22"/>
          <w:lang w:val="fo-FO"/>
        </w:rPr>
        <w:t>12,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C0D52" w:rsidRPr="00DC4E0B">
        <w:rPr>
          <w:rFonts w:asciiTheme="majorBidi" w:hAnsiTheme="majorBidi" w:cstheme="majorBidi"/>
          <w:sz w:val="22"/>
          <w:szCs w:val="22"/>
          <w:lang w:val="fo-FO"/>
        </w:rPr>
        <w:t>13,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C0D52" w:rsidRPr="00DC4E0B">
        <w:rPr>
          <w:rFonts w:asciiTheme="majorBidi" w:hAnsiTheme="majorBidi" w:cstheme="majorBidi"/>
          <w:sz w:val="22"/>
          <w:szCs w:val="22"/>
          <w:lang w:val="fo-FO"/>
        </w:rPr>
        <w:t>15 og 18.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Umsøkjarin </w:t>
      </w:r>
      <w:r w:rsidR="00641206" w:rsidRPr="00673B4A">
        <w:rPr>
          <w:rFonts w:asciiTheme="majorBidi" w:hAnsiTheme="majorBidi" w:cstheme="majorBidi"/>
          <w:sz w:val="22"/>
          <w:szCs w:val="22"/>
          <w:lang w:val="fo-FO"/>
        </w:rPr>
        <w:t>skal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tí </w:t>
      </w:r>
      <w:r w:rsidR="00641206" w:rsidRPr="00673B4A">
        <w:rPr>
          <w:rFonts w:asciiTheme="majorBidi" w:hAnsiTheme="majorBidi" w:cstheme="majorBidi"/>
          <w:sz w:val="22"/>
          <w:szCs w:val="22"/>
          <w:lang w:val="fo-FO"/>
        </w:rPr>
        <w:t xml:space="preserve">eisini senda 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>umsóknina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 xml:space="preserve"> t</w:t>
      </w:r>
      <w:r w:rsidR="0092056F">
        <w:rPr>
          <w:rFonts w:asciiTheme="majorBidi" w:hAnsiTheme="majorBidi" w:cstheme="majorBidi"/>
          <w:sz w:val="22"/>
          <w:szCs w:val="22"/>
          <w:lang w:val="fo-FO"/>
        </w:rPr>
        <w:t>eldutøka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 xml:space="preserve"> sum </w:t>
      </w:r>
      <w:proofErr w:type="spellStart"/>
      <w:r w:rsidR="00DC4E0B">
        <w:rPr>
          <w:rFonts w:asciiTheme="majorBidi" w:hAnsiTheme="majorBidi" w:cstheme="majorBidi"/>
          <w:sz w:val="22"/>
          <w:szCs w:val="22"/>
          <w:lang w:val="fo-FO"/>
        </w:rPr>
        <w:t>word-fílu</w:t>
      </w:r>
      <w:proofErr w:type="spellEnd"/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til hetta endamál.</w:t>
      </w:r>
    </w:p>
    <w:p w14:paraId="0E54488E" w14:textId="77777777" w:rsidR="009C0D52" w:rsidRPr="00673B4A" w:rsidRDefault="009C0D52" w:rsidP="00673B4A">
      <w:pPr>
        <w:pStyle w:val="Overskrift1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fo-FO"/>
        </w:rPr>
      </w:pPr>
    </w:p>
    <w:p w14:paraId="527026F5" w14:textId="77777777" w:rsidR="009C0D52" w:rsidRPr="00673B4A" w:rsidRDefault="009C0D52" w:rsidP="00673B4A">
      <w:pPr>
        <w:pStyle w:val="Overskrift1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2. Viðmerkingar til einstøku teigarnar</w:t>
      </w:r>
    </w:p>
    <w:p w14:paraId="339367C3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446"/>
        <w:gridCol w:w="6383"/>
      </w:tblGrid>
      <w:tr w:rsidR="009C0D52" w:rsidRPr="00673B4A" w14:paraId="0F241DB9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66C0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Teigur</w:t>
            </w:r>
          </w:p>
          <w:p w14:paraId="5F72B574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nr.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1DF3" w14:textId="77777777" w:rsidR="009C0D52" w:rsidRPr="00673B4A" w:rsidRDefault="009C0D52" w:rsidP="00673B4A">
            <w:pPr>
              <w:pStyle w:val="Overskrift5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Heiti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C1F4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Vegleiðing</w:t>
            </w:r>
          </w:p>
          <w:p w14:paraId="4CCA7CD7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</w:p>
        </w:tc>
      </w:tr>
      <w:tr w:rsidR="009C0D52" w:rsidRPr="00AA0F7D" w14:paraId="2436F83A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FEF9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7C36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 xml:space="preserve">Søkt verður um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F0DE" w14:textId="77777777" w:rsidR="009C0D52" w:rsidRPr="00673B4A" w:rsidRDefault="00641206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Fiskivinnuroyndir hevur 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tvær stuðulsskipanir. 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br/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br/>
              <w:t>Tann eina og mest vanliga er skipanin til ymiskar verkætlanir innan gransking og menning.</w:t>
            </w:r>
          </w:p>
          <w:p w14:paraId="584058E7" w14:textId="77777777" w:rsidR="00B74E95" w:rsidRPr="00673B4A" w:rsidRDefault="00B74E95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379F711B" w14:textId="77777777" w:rsidR="00B74E95" w:rsidRPr="00673B4A" w:rsidRDefault="00D014DD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Hin skipanin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snýr seg um vinnugranskarar. 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br/>
              <w:t>Sama umsóknarblað skal nýtast.</w:t>
            </w:r>
            <w:r w:rsidR="00B74E9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Víst verður til serstakt skjal, sum greiðir stutt frá Vinnugranskaraskipanini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</w:t>
            </w:r>
          </w:p>
          <w:p w14:paraId="7AC2F4D1" w14:textId="77777777" w:rsidR="003B4FE9" w:rsidRPr="00673B4A" w:rsidRDefault="003B4FE9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3AC90A16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9E1D" w14:textId="77777777" w:rsidR="009C0D52" w:rsidRPr="00DC4E0B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9E98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Heiti á verkætlanini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01F7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Verkætlanin skal hava eitt sigandi navn, umframt eitt stutt hjánavn. </w:t>
            </w:r>
          </w:p>
          <w:p w14:paraId="77C424E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27A14B3C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C92E" w14:textId="1BF90AC7" w:rsidR="009C0D52" w:rsidRPr="00DC4E0B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</w:t>
            </w:r>
            <w:r w:rsid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</w:t>
            </w:r>
            <w:r w:rsidRP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5B9" w14:textId="05E42536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Byrj</w:t>
            </w:r>
            <w:r w:rsidR="002F59E6"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nar- og endadagur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2626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Dagurin royndin/verkætlanin fer í gongd, og nær hon ætlast at enda.</w:t>
            </w:r>
          </w:p>
          <w:p w14:paraId="02202E6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AA0F7D" w14:paraId="1FD6C26B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1583" w14:textId="76B16C34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4,</w:t>
            </w:r>
            <w:r w:rsid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5,</w:t>
            </w:r>
            <w:r w:rsid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6</w:t>
            </w:r>
            <w:r w:rsid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35D4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Stuðul  úr FVR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EDF0" w14:textId="4A104124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Hvørt ár er 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álmanakka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árið. Mett verður um stuðulstørvin </w:t>
            </w:r>
            <w:r w:rsidR="00651BF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frá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Fiskivinnuroyndum hvørt 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álmanakka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ár sær.</w:t>
            </w:r>
          </w:p>
          <w:p w14:paraId="7A440DE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 </w:t>
            </w:r>
          </w:p>
        </w:tc>
      </w:tr>
      <w:tr w:rsidR="009C0D52" w:rsidRPr="00673B4A" w14:paraId="7CABEDFC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58D1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0A85" w14:textId="0BA4E156" w:rsidR="009C0D52" w:rsidRPr="00673B4A" w:rsidRDefault="002F661B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Innleiðing</w:t>
            </w:r>
            <w:r w:rsidR="009C0D52"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/</w:t>
            </w:r>
            <w:r w:rsidR="00196AF5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Grundarlag</w:t>
            </w:r>
          </w:p>
          <w:p w14:paraId="0D213376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F09C" w14:textId="139D696D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Greiðast skal frá </w:t>
            </w:r>
            <w:r w:rsidR="00196AF5">
              <w:rPr>
                <w:rFonts w:asciiTheme="majorBidi" w:hAnsiTheme="majorBidi" w:cstheme="majorBidi"/>
                <w:sz w:val="22"/>
                <w:szCs w:val="22"/>
                <w:lang w:val="fo-FO"/>
              </w:rPr>
              <w:t>grundarlagnum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fyri verkætlanini, </w:t>
            </w:r>
            <w:r w:rsidR="005834FD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og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hví farið verður </w:t>
            </w:r>
            <w:r w:rsidR="005834FD">
              <w:rPr>
                <w:rFonts w:asciiTheme="majorBidi" w:hAnsiTheme="majorBidi" w:cstheme="majorBidi"/>
                <w:sz w:val="22"/>
                <w:szCs w:val="22"/>
                <w:lang w:val="fo-FO"/>
              </w:rPr>
              <w:t>undir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hana. Stutt frágreiðing um tøku vitanina, sum er um evnið, og </w:t>
            </w:r>
            <w:r w:rsidRPr="00673B4A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hvørjir spurningar </w:t>
            </w:r>
            <w:r w:rsidR="0092056F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mangla</w:t>
            </w:r>
            <w:r w:rsidRPr="00673B4A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svar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</w:t>
            </w:r>
          </w:p>
          <w:p w14:paraId="577E7A18" w14:textId="22585FD6" w:rsidR="00C77FA3" w:rsidRPr="00673B4A" w:rsidRDefault="00C77FA3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u w:val="single"/>
                <w:lang w:val="fo-FO"/>
              </w:rPr>
              <w:t>Skal vera á føroyskum/skandinaviskum</w:t>
            </w:r>
            <w:r w:rsidR="005834FD">
              <w:rPr>
                <w:rFonts w:asciiTheme="majorBidi" w:hAnsiTheme="majorBidi" w:cstheme="majorBidi"/>
                <w:sz w:val="22"/>
                <w:szCs w:val="22"/>
                <w:u w:val="single"/>
                <w:lang w:val="fo-FO"/>
              </w:rPr>
              <w:t xml:space="preserve"> máli</w:t>
            </w:r>
            <w:r w:rsidRPr="00673B4A">
              <w:rPr>
                <w:rFonts w:asciiTheme="majorBidi" w:hAnsiTheme="majorBidi" w:cstheme="majorBidi"/>
                <w:sz w:val="22"/>
                <w:szCs w:val="22"/>
                <w:u w:val="single"/>
                <w:lang w:val="fo-FO"/>
              </w:rPr>
              <w:t>.</w:t>
            </w:r>
          </w:p>
          <w:p w14:paraId="2A1EDA5D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2707E08D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D255" w14:textId="77777777" w:rsidR="009C0D52" w:rsidRPr="00F224F0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sz w:val="22"/>
                <w:szCs w:val="22"/>
                <w:lang w:val="fo-FO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F566" w14:textId="77777777" w:rsidR="009C0D52" w:rsidRPr="00F224F0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Endamál við royndini/verkætlanini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20E6" w14:textId="4E69B028" w:rsidR="009C0D52" w:rsidRPr="00F224F0" w:rsidRDefault="009C0D5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Endamál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orðingin skal vera ein neyv og stutt lýsing av, hvørj</w:t>
            </w:r>
            <w:r w:rsidR="005834FD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r spurningar</w:t>
            </w:r>
            <w:r w:rsidR="00196AF5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roknað verður við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r w:rsidR="007E7ED6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at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royndin/verkætlanin </w:t>
            </w:r>
            <w:r w:rsidR="007E7ED6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kann </w:t>
            </w:r>
            <w:r w:rsidR="00196AF5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svara. 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. Ikki meira enn eini 100 – 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200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orð skulu skrivast í umsóknarskjalið.</w:t>
            </w:r>
          </w:p>
          <w:p w14:paraId="28A3DF0A" w14:textId="77777777" w:rsidR="00245D2C" w:rsidRPr="00F224F0" w:rsidRDefault="00245D2C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31B0410D" w14:textId="4797D196" w:rsidR="00245D2C" w:rsidRPr="00F224F0" w:rsidRDefault="00431C8D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lastRenderedPageBreak/>
              <w:t>Ein</w:t>
            </w:r>
            <w:r w:rsidR="00514E17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lýsing</w:t>
            </w:r>
            <w:r w:rsidR="003464D5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="00514E17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har endamálið verður lýst neyvari, kann leggjast við á serstøkum f</w:t>
            </w:r>
            <w:r w:rsidR="00641206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ylgiskjali</w:t>
            </w:r>
            <w:r w:rsidR="00514E17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. </w:t>
            </w:r>
          </w:p>
          <w:p w14:paraId="51BC4EF6" w14:textId="77777777" w:rsidR="00245D2C" w:rsidRPr="00F224F0" w:rsidRDefault="009C0D5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</w:p>
          <w:p w14:paraId="402E18E5" w14:textId="77777777" w:rsidR="009C0D52" w:rsidRPr="00F224F0" w:rsidRDefault="009C0D5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Endamálsorðingin hevur stóran týdning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 tí allar eftirmetingar av tí, sum gjørt er, koma at taka støði í hesum endamáli.</w:t>
            </w:r>
          </w:p>
          <w:p w14:paraId="437DE7C0" w14:textId="77777777" w:rsidR="00245D2C" w:rsidRPr="00F224F0" w:rsidRDefault="00245D2C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5030936E" w14:textId="00A5E666" w:rsidR="00F3696A" w:rsidRPr="00F224F0" w:rsidRDefault="00A63687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Ger</w:t>
            </w:r>
            <w:r w:rsidR="00514E17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ið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tykkum greitt</w:t>
            </w:r>
            <w:r w:rsidR="00431C8D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nær og hvørja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r part</w:t>
            </w:r>
            <w:r w:rsidR="00431C8D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uppgávur verða loystar</w:t>
            </w:r>
            <w:r w:rsidR="00431C8D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hvussu hesar verða </w:t>
            </w:r>
            <w:proofErr w:type="spellStart"/>
            <w:r w:rsidR="00431C8D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skjalfestar</w:t>
            </w:r>
            <w:proofErr w:type="spellEnd"/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</w:t>
            </w:r>
            <w:r w:rsidR="00442373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avhendar/latnar inn.</w:t>
            </w:r>
          </w:p>
          <w:p w14:paraId="7294C544" w14:textId="5FA546E0" w:rsidR="00C77FA3" w:rsidRPr="00673B4A" w:rsidRDefault="00C77FA3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sz w:val="22"/>
                <w:szCs w:val="22"/>
                <w:u w:val="single"/>
                <w:lang w:val="fo-FO"/>
              </w:rPr>
              <w:t>Skal vera á føroyskum/skandinaviskum</w:t>
            </w:r>
            <w:r w:rsidR="00442373" w:rsidRPr="00F224F0">
              <w:rPr>
                <w:rFonts w:asciiTheme="majorBidi" w:hAnsiTheme="majorBidi" w:cstheme="majorBidi"/>
                <w:sz w:val="22"/>
                <w:szCs w:val="22"/>
                <w:u w:val="single"/>
                <w:lang w:val="fo-FO"/>
              </w:rPr>
              <w:t xml:space="preserve"> máli</w:t>
            </w:r>
            <w:r w:rsidRPr="00F224F0">
              <w:rPr>
                <w:rFonts w:asciiTheme="majorBidi" w:hAnsiTheme="majorBidi" w:cstheme="majorBidi"/>
                <w:sz w:val="22"/>
                <w:szCs w:val="22"/>
                <w:u w:val="single"/>
                <w:lang w:val="fo-FO"/>
              </w:rPr>
              <w:t>.</w:t>
            </w:r>
          </w:p>
          <w:p w14:paraId="5060A788" w14:textId="77777777" w:rsidR="00C77FA3" w:rsidRPr="00673B4A" w:rsidRDefault="00C77FA3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AA0F7D" w14:paraId="54DE4950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5A62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lastRenderedPageBreak/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67A7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Yvirlit yvir royndina/verkætlanina í síni heild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2380" w14:textId="77777777" w:rsidR="00DA0262" w:rsidRPr="00673B4A" w:rsidRDefault="00F3696A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Møguleiki er at greiða</w:t>
            </w:r>
            <w:r w:rsidR="00DA026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nærri frá ymisku stigunum í verkætlanini bæði skrivliga og í tabell-formi.</w:t>
            </w:r>
          </w:p>
          <w:p w14:paraId="030D90F6" w14:textId="77777777" w:rsidR="00DA0262" w:rsidRPr="00673B4A" w:rsidRDefault="00DA026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3A7EEE55" w14:textId="0C480008" w:rsidR="00DA0262" w:rsidRPr="00673B4A" w:rsidRDefault="00DA026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Mælt verður til at hava greiðar </w:t>
            </w:r>
            <w:proofErr w:type="spellStart"/>
            <w:r w:rsidR="00442373">
              <w:rPr>
                <w:rFonts w:asciiTheme="majorBidi" w:hAnsiTheme="majorBidi" w:cstheme="majorBidi"/>
                <w:sz w:val="22"/>
                <w:szCs w:val="22"/>
                <w:lang w:val="fo-FO"/>
              </w:rPr>
              <w:t>parts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uppgávur</w:t>
            </w:r>
            <w:proofErr w:type="spellEnd"/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í verkætlanini, og at gera status </w:t>
            </w:r>
            <w:r w:rsidR="00EF05A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1-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 ferð</w:t>
            </w:r>
            <w:r w:rsidR="00442373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um árið (frágreiðing ella framløgur) og at áseta </w:t>
            </w:r>
            <w:r w:rsidR="00442373">
              <w:rPr>
                <w:rFonts w:asciiTheme="majorBidi" w:hAnsiTheme="majorBidi" w:cstheme="majorBidi"/>
                <w:sz w:val="22"/>
                <w:szCs w:val="22"/>
                <w:lang w:val="fo-FO"/>
              </w:rPr>
              <w:t>greitt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hvørjar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part</w:t>
            </w:r>
            <w:r w:rsidR="00442373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uppgávur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verða loystar, og hvussu hesar verða </w:t>
            </w:r>
            <w:proofErr w:type="spellStart"/>
            <w:r w:rsidR="00442373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skjalfestar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</w:t>
            </w:r>
            <w:r w:rsidR="00442373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avhendar/latnar inn.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</w:p>
          <w:p w14:paraId="3289F8DE" w14:textId="77777777" w:rsidR="00DA0262" w:rsidRPr="00673B4A" w:rsidRDefault="00DA026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721D19CA" w14:textId="42DAA49F" w:rsidR="00DA0262" w:rsidRPr="00673B4A" w:rsidRDefault="00DA026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Gerið eina frágreiðing eina ferð hvørt 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ár</w:t>
            </w:r>
            <w:r w:rsidR="00ED7495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ið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/hvørt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hálvárið, sum verður løgd fyri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stýrisbólk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in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/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fylgibólk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in</w:t>
            </w:r>
            <w:proofErr w:type="spellEnd"/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,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og síðani verður send </w:t>
            </w:r>
            <w:r w:rsidR="00442373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inn </w:t>
            </w:r>
            <w:r w:rsidR="00442373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til FVR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saman við roknskapi og </w:t>
            </w:r>
            <w:r w:rsidR="0087081F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teimum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fíggingarkeldu</w:t>
            </w:r>
            <w:r w:rsidR="00442373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m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 sum fíggja verkætlanina.</w:t>
            </w:r>
          </w:p>
          <w:p w14:paraId="61733C9D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1CE931F9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Um royndin/verkætlanin fevnir yvir fleiri ár, skal eitt heildar</w:t>
            </w:r>
            <w:r w:rsidR="00F3696A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yvirlit</w:t>
            </w:r>
            <w:r w:rsidR="00F3696A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(fylgiskjal)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gerast, sum lýsir samlaða virksemið býtt yvir ár.</w:t>
            </w:r>
          </w:p>
          <w:p w14:paraId="392ED641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12F24866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69C3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46A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Yvirlit yvir virk</w:t>
            </w:r>
            <w:r w:rsidR="00641206"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s</w:t>
            </w: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emi og tíðarætlan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C617" w14:textId="58EA384F" w:rsidR="00DA026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Hetta yvirlit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ið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skal geva ein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greiða mynd av, hvat tað er fyri virksemi</w:t>
            </w:r>
            <w:r w:rsidR="00DA026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(</w:t>
            </w:r>
            <w:proofErr w:type="spellStart"/>
            <w:r w:rsidR="00442373">
              <w:rPr>
                <w:rFonts w:asciiTheme="majorBidi" w:hAnsiTheme="majorBidi" w:cstheme="majorBidi"/>
                <w:sz w:val="22"/>
                <w:szCs w:val="22"/>
                <w:lang w:val="fo-FO"/>
              </w:rPr>
              <w:t>parts</w:t>
            </w:r>
            <w:r w:rsidR="00DA026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uppgávur</w:t>
            </w:r>
            <w:proofErr w:type="spellEnd"/>
            <w:r w:rsidR="00DA026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)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, sum ætlanin er at fara undir. </w:t>
            </w:r>
          </w:p>
          <w:p w14:paraId="74F4547E" w14:textId="77777777" w:rsidR="00245D2C" w:rsidRPr="00673B4A" w:rsidRDefault="00245D2C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5C5A5497" w14:textId="21FB7659" w:rsidR="00F3696A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Hvør ger hvat, hvussu stórt er hetta a</w:t>
            </w:r>
            <w:r w:rsidR="00C7149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rbeiði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ð</w:t>
            </w:r>
            <w:r w:rsidR="00C7149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, og nær verður tað gjørt, </w:t>
            </w:r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hvørjar part</w:t>
            </w:r>
            <w:r w:rsidR="0062752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</w:t>
            </w:r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uppgávur verða loystar, og hvuss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 verða hesar</w:t>
            </w:r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proofErr w:type="spellStart"/>
            <w:r w:rsidR="0062752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skjalfestar</w:t>
            </w:r>
            <w:proofErr w:type="spellEnd"/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</w:t>
            </w:r>
            <w:r w:rsidR="0062752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avhendar/latnar inn</w:t>
            </w:r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</w:p>
          <w:p w14:paraId="106C1793" w14:textId="77777777" w:rsidR="00F3696A" w:rsidRPr="00673B4A" w:rsidRDefault="00F3696A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1DD11967" w14:textId="325081AC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T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il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ber at leggja hetta vi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ð sum fylgiskjal (evt</w:t>
            </w:r>
            <w:r w:rsidR="00C77FA3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sum Ghant k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ort), um tað tykist ov drúgt til 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oyðublaðið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</w:t>
            </w:r>
          </w:p>
          <w:p w14:paraId="79C84454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773AD49E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2A86" w14:textId="77777777" w:rsidR="009C0D52" w:rsidRPr="00627524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3CBC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Umsøkjari/</w:t>
            </w:r>
          </w:p>
          <w:p w14:paraId="4EB2BB0F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verkætlanarumsitari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0238" w14:textId="558B602D" w:rsidR="001125E1" w:rsidRPr="00673B4A" w:rsidRDefault="00CD2239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Navn, bústaður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, tlf. og </w:t>
            </w:r>
            <w:proofErr w:type="spellStart"/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t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-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postur</w:t>
            </w:r>
            <w:proofErr w:type="spellEnd"/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hj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 tí (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persóni, 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stovni ella fyri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tøku), sum hevur umsitingarligu 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ábyrgdina av verkætlanini um h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endi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 Viðkomandi, sum bert kann vera ein,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hevur evstu áby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rgd av verkætlanini.</w:t>
            </w:r>
          </w:p>
          <w:p w14:paraId="6FC4FB07" w14:textId="3D8E443D" w:rsidR="00151850" w:rsidRPr="00673B4A" w:rsidRDefault="00151850" w:rsidP="00673B4A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All</w:t>
            </w:r>
            <w:r w:rsidR="00514E17" w:rsidRPr="00673B4A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r umbidn</w:t>
            </w:r>
            <w:r w:rsidR="003464D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ar</w:t>
            </w:r>
            <w:r w:rsidRPr="00673B4A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upplýsingar skulu skrivast í teigin!</w:t>
            </w:r>
          </w:p>
          <w:p w14:paraId="72DF2FD4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AA0F7D" w14:paraId="0F07C8C1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B44D" w14:textId="77777777" w:rsidR="009C0D52" w:rsidRPr="00627524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AE0A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Verkætlanarleiðari</w:t>
            </w:r>
          </w:p>
          <w:p w14:paraId="496174B9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B4CD" w14:textId="15DCB945" w:rsidR="001125E1" w:rsidRPr="00673B4A" w:rsidRDefault="009C0D52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Navn, bústaður, tlf., </w:t>
            </w:r>
            <w:proofErr w:type="spellStart"/>
            <w:r w:rsidR="00641206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t</w:t>
            </w:r>
            <w:r w:rsidR="0062752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-</w:t>
            </w:r>
            <w:r w:rsidR="00641206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postur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, CV ella frágreiðing um, at viðkomandi er fakliga </w:t>
            </w:r>
            <w:r w:rsidR="00641206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skikkað</w:t>
            </w:r>
            <w:r w:rsidR="003464D5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/</w:t>
            </w:r>
            <w:r w:rsidR="00641206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ur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at leiða verkætlanina.</w:t>
            </w:r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Bert ein persónur skal skrivast á sum høvuðsverkætlanarleiðari.</w:t>
            </w:r>
          </w:p>
          <w:p w14:paraId="1A6FDCEA" w14:textId="182418EF" w:rsidR="00151850" w:rsidRPr="00673B4A" w:rsidRDefault="00151850" w:rsidP="00673B4A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All</w:t>
            </w:r>
            <w:r w:rsidR="00514E17" w:rsidRPr="00673B4A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r umbidn</w:t>
            </w:r>
            <w:r w:rsidR="003464D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ar</w:t>
            </w:r>
            <w:r w:rsidRPr="00673B4A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upplýsingar skulu skrivast í teigin!</w:t>
            </w:r>
          </w:p>
          <w:p w14:paraId="507AB893" w14:textId="77777777" w:rsidR="009C0D52" w:rsidRPr="00673B4A" w:rsidRDefault="009C0D5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AA0F7D" w14:paraId="3DC24F53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66D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63EB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Stýrisbólkur (ella fylgibólkur)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23C8" w14:textId="30E94CF3" w:rsidR="00245D2C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Sum aðalregl</w:t>
            </w:r>
            <w:r w:rsidR="003464D5">
              <w:rPr>
                <w:rFonts w:asciiTheme="majorBidi" w:hAnsiTheme="majorBidi" w:cstheme="majorBidi"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skal einhvør verkætlan hava ein </w:t>
            </w:r>
            <w:r w:rsidRPr="00673B4A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stýrisbólk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. Í stýrisbólkinum sita umboð fyri partarnar í verkætlanini. </w:t>
            </w:r>
          </w:p>
          <w:p w14:paraId="73F8A1C5" w14:textId="77777777" w:rsidR="00245D2C" w:rsidRPr="00673B4A" w:rsidRDefault="00245D2C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2462F4FC" w14:textId="326AA8A1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Uppgávan hjá stýrisbólkinum er at hava yvirskipaðu leiðsluna av verkætlanini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. Eitt nú skal stýrisbólkurin fylgja við, at verkætlanin 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lastRenderedPageBreak/>
              <w:t xml:space="preserve">gongur sum ætlað og 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letur inn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tey úrslit , sum ætlað og tryggja, at frágreiðingar og roknskapir v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m.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verða g</w:t>
            </w:r>
            <w:r w:rsidR="00EF05A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jørd og send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inn</w:t>
            </w:r>
            <w:r w:rsidR="00EF05A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til tíðina (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ár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liga</w:t>
            </w:r>
            <w:r w:rsidR="00EF05A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og/ella hálv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ár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liga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)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. </w:t>
            </w:r>
          </w:p>
          <w:p w14:paraId="035D291D" w14:textId="77777777" w:rsidR="001125E1" w:rsidRPr="00673B4A" w:rsidRDefault="001125E1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27FEEE8A" w14:textId="78319889" w:rsidR="001125E1" w:rsidRPr="00673B4A" w:rsidRDefault="001125E1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Mælt verður til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saman við </w:t>
            </w:r>
            <w:proofErr w:type="spellStart"/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stýrisbólki</w:t>
            </w:r>
            <w:proofErr w:type="spellEnd"/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/</w:t>
            </w:r>
            <w:proofErr w:type="spellStart"/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fylgibólki</w:t>
            </w:r>
            <w:proofErr w:type="spellEnd"/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at gera status </w:t>
            </w:r>
            <w:r w:rsidR="00EF05A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1-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 ferð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um árið (frágreiðing ella framløgur) og at áseta 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greitt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hvørjar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part</w:t>
            </w:r>
            <w:r w:rsidR="0062752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uppgávur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skulu</w:t>
            </w:r>
            <w:r w:rsidR="00C309AC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ver</w:t>
            </w:r>
            <w:r w:rsidR="00294347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ð</w:t>
            </w:r>
            <w:r w:rsidR="00C309AC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loystar, og hvussu hesar ver</w:t>
            </w:r>
            <w:r w:rsidR="00294347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ð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a </w:t>
            </w:r>
            <w:proofErr w:type="spellStart"/>
            <w:r w:rsidR="002F59E6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skjalfestar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</w:t>
            </w:r>
            <w:r w:rsidR="0087081F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avhendar/latnar inn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</w:p>
          <w:p w14:paraId="7A11F607" w14:textId="57A4AE14" w:rsidR="001125E1" w:rsidRPr="00673B4A" w:rsidRDefault="001125E1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Mælt verður til at gera eina frágreiðing eina ferð 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um árið/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hvørt hálvár, sum verður løgd fyri stýrisbólk/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fylgibólk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, og síðani verður send </w:t>
            </w:r>
            <w:r w:rsidR="0087081F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inn </w:t>
            </w:r>
            <w:r w:rsidR="0087081F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til FVR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saman við roknskapi og </w:t>
            </w:r>
            <w:r w:rsidR="0087081F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teimum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fíggingar</w:t>
            </w:r>
            <w:r w:rsidR="00245D2C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keldu</w:t>
            </w:r>
            <w:r w:rsidR="0087081F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m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 sum fíggja verkætlanina.</w:t>
            </w:r>
          </w:p>
          <w:p w14:paraId="1E1858D7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2714F1F8" w14:textId="18CE3E7B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Tað er </w:t>
            </w:r>
            <w:r w:rsidR="0087081F">
              <w:rPr>
                <w:rFonts w:asciiTheme="majorBidi" w:hAnsiTheme="majorBidi" w:cstheme="majorBidi"/>
                <w:sz w:val="22"/>
                <w:szCs w:val="22"/>
                <w:lang w:val="fo-FO"/>
              </w:rPr>
              <w:t>einki</w:t>
            </w:r>
            <w:r w:rsidRPr="006C6E6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Pr="008E1CF1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krav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at hava ein </w:t>
            </w:r>
            <w:r w:rsidRPr="00673B4A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fylgibólk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 men í summum førum er hann av týdningi fyri verkætlanina. Fylgibólkurin hevur ikki nakran leiðandi leiklut í verkætlanini</w:t>
            </w:r>
            <w:r w:rsidR="008E1CF1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 í honum sita ofta umboð fyri fyritøkur, stovnar og onnur, sum metast at hava áhuga í úrslitunum, og sum eru sinnað at nýta tey.</w:t>
            </w:r>
          </w:p>
          <w:p w14:paraId="699383F8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5B3AA8DE" w14:textId="0FE8C395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Fyri verkætlanir, sum verða riknar av </w:t>
            </w:r>
            <w:proofErr w:type="spellStart"/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vinnufyritøku</w:t>
            </w:r>
            <w:proofErr w:type="spellEnd"/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 </w:t>
            </w:r>
            <w:proofErr w:type="spellStart"/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e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instak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lingum</w:t>
            </w:r>
            <w:proofErr w:type="spellEnd"/>
            <w:r w:rsidR="0087081F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skal greiðast frá, hvussu almenna granskingarum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hvørv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ið kann fylgja við og fáa innlit í verkætlanina. Fyri vinnu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rætt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aðar verkætlanir, sum almennir stovnar reka, skal greiðast frá, hvussu viðkomandi vinna kann fylgja við og fáa innlit í verk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ætlanina.</w:t>
            </w:r>
          </w:p>
          <w:p w14:paraId="746D3C70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1DB49531" w14:textId="16E90A21" w:rsidR="009C0D52" w:rsidRPr="00673B4A" w:rsidRDefault="0087081F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fo-FO"/>
              </w:rPr>
              <w:t>Teir p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artar, sum eru við í stýrisbólki ella fylgibólki, skulu skjalprógva sín á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huga í verkætlanin</w:t>
            </w:r>
            <w:r>
              <w:rPr>
                <w:rFonts w:asciiTheme="majorBidi" w:hAnsiTheme="majorBidi" w:cstheme="majorBidi"/>
                <w:sz w:val="22"/>
                <w:szCs w:val="22"/>
                <w:lang w:val="fo-FO"/>
              </w:rPr>
              <w:t>i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við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einum </w:t>
            </w:r>
            <w:r w:rsidR="009C0D52" w:rsidRPr="00673B4A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á</w:t>
            </w:r>
            <w:r w:rsidR="00C2052F" w:rsidRPr="00673B4A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hugaskrivi (letter of interest</w:t>
            </w:r>
            <w:r w:rsidR="00C2052F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), sum </w:t>
            </w:r>
            <w:r w:rsidR="00C2052F" w:rsidRPr="00673B4A">
              <w:rPr>
                <w:rFonts w:asciiTheme="majorBidi" w:hAnsiTheme="majorBidi" w:cstheme="majorBidi"/>
                <w:sz w:val="22"/>
                <w:szCs w:val="22"/>
                <w:u w:val="single"/>
                <w:lang w:val="fo-FO"/>
              </w:rPr>
              <w:t>skal sendast inn saman við umsóknini</w:t>
            </w:r>
            <w:r w:rsidR="00C2052F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</w:t>
            </w:r>
          </w:p>
          <w:p w14:paraId="33CC400F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385DEA5F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EEC1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87081F">
              <w:rPr>
                <w:rFonts w:asciiTheme="majorBidi" w:hAnsiTheme="majorBidi" w:cstheme="majorBidi"/>
                <w:sz w:val="22"/>
                <w:szCs w:val="22"/>
                <w:lang w:val="fo-FO"/>
              </w:rPr>
              <w:lastRenderedPageBreak/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4685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 xml:space="preserve">Samstarv í Føroyum og </w:t>
            </w:r>
            <w:r w:rsidR="00641206"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uttanlands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1F14" w14:textId="414ACED8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Har fleiri partar eru í royndini/verkætlanini verður upplýst, hvørjir partarnir eru, og hvønn leik</w:t>
            </w:r>
            <w:r w:rsidR="001125E1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lut</w:t>
            </w:r>
            <w:r w:rsidR="0087081F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,</w:t>
            </w:r>
            <w:r w:rsidR="001125E1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hvør einstakur partur hevur.</w:t>
            </w:r>
          </w:p>
          <w:p w14:paraId="0A9C160A" w14:textId="77777777" w:rsidR="00C71496" w:rsidRPr="00673B4A" w:rsidRDefault="00C71496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210633F5" w14:textId="5DD1D0F0" w:rsidR="00C71496" w:rsidRPr="00673B4A" w:rsidRDefault="00C71496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Her er av týdningi</w:t>
            </w:r>
            <w:r w:rsidR="009F035E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at </w:t>
            </w:r>
            <w:r w:rsidR="009F035E">
              <w:rPr>
                <w:rFonts w:asciiTheme="majorBidi" w:hAnsiTheme="majorBidi" w:cstheme="majorBidi"/>
                <w:sz w:val="22"/>
                <w:szCs w:val="22"/>
                <w:lang w:val="fo-FO"/>
              </w:rPr>
              <w:t>púra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greitt </w:t>
            </w:r>
            <w:r w:rsidR="009F035E">
              <w:rPr>
                <w:rFonts w:asciiTheme="majorBidi" w:hAnsiTheme="majorBidi" w:cstheme="majorBidi"/>
                <w:sz w:val="22"/>
                <w:szCs w:val="22"/>
                <w:lang w:val="fo-FO"/>
              </w:rPr>
              <w:t>er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 hvat hvør skal gera, hvussu stórt hvørt arbeiði er, nær he</w:t>
            </w:r>
            <w:r w:rsidR="00C309AC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tta skal vera liðugt</w:t>
            </w:r>
            <w:r w:rsidR="009F035E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="00C309AC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og hvussu </w:t>
            </w:r>
            <w:r w:rsidR="00C309AC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tað skal </w:t>
            </w:r>
            <w:proofErr w:type="spellStart"/>
            <w:r w:rsidR="00783EE2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skjalfest</w:t>
            </w:r>
            <w:r w:rsidR="009F035E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at</w:t>
            </w:r>
            <w:proofErr w:type="spellEnd"/>
            <w:r w:rsidR="00783EE2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og </w:t>
            </w:r>
            <w:r w:rsidR="00783EE2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avhen</w:t>
            </w:r>
            <w:r w:rsidR="009F035E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dast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</w:p>
          <w:p w14:paraId="06040BEF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  <w:p w14:paraId="1911F8DB" w14:textId="77777777" w:rsidR="009C0D52" w:rsidRPr="00673B4A" w:rsidRDefault="00C71496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Samstarvið skal skjalprógvast við</w:t>
            </w:r>
            <w:r w:rsidR="009C0D52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</w:t>
            </w:r>
            <w:r w:rsidR="009C0D52"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u w:val="single"/>
                <w:lang w:val="fo-FO"/>
              </w:rPr>
              <w:t>áhugaskrivi (letter of interest)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frá luttakarunum</w:t>
            </w:r>
            <w:r w:rsidR="00C2052F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, sum </w:t>
            </w:r>
            <w:r w:rsidR="00C2052F" w:rsidRPr="00673B4A">
              <w:rPr>
                <w:rFonts w:asciiTheme="majorBidi" w:hAnsiTheme="majorBidi" w:cstheme="majorBidi"/>
                <w:iCs/>
                <w:sz w:val="22"/>
                <w:szCs w:val="22"/>
                <w:u w:val="single"/>
                <w:lang w:val="fo-FO"/>
              </w:rPr>
              <w:t>skal sendast inn saman við umsóknini</w:t>
            </w:r>
            <w:r w:rsidR="009C0D52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.</w:t>
            </w:r>
          </w:p>
          <w:p w14:paraId="6184A294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</w:tc>
      </w:tr>
      <w:tr w:rsidR="009C0D52" w:rsidRPr="00AA0F7D" w14:paraId="4E524D81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19D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83C8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Kostnaðarætlan fyri alt tíðarskeiðið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635B" w14:textId="7BDCB28C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Gjørt verður upp hvørt ár sær, hvat royndin/verkætlanin væntast at kosta. Niðanfyri eru nakrir postar útgreinaðir til hetta brúkið. Metta eginavrikið eigur at setast í kostnaðarætlanina</w:t>
            </w:r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(</w:t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Týdningarmikið er at hava grei</w:t>
            </w:r>
            <w:r w:rsidR="009F035E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ðu á</w:t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, hvussu </w:t>
            </w:r>
            <w:proofErr w:type="spellStart"/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eginavrikið</w:t>
            </w:r>
            <w:proofErr w:type="spellEnd"/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skal skrásetast, so hetta kann skjalprógvast (tímar, rávøra, da</w:t>
            </w:r>
            <w:r w:rsidR="009F035E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gfesting</w:t>
            </w:r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v</w:t>
            </w:r>
            <w:r w:rsidR="002F59E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.</w:t>
            </w:r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m.</w:t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)</w:t>
            </w:r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).</w:t>
            </w:r>
          </w:p>
          <w:p w14:paraId="7B214969" w14:textId="5CBA9D0B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Fyritøkur eig</w:t>
            </w:r>
            <w:r w:rsidR="002F59E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at taka hædd fyri kostnaðinum av árligari </w:t>
            </w:r>
            <w:proofErr w:type="spellStart"/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g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rann</w:t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softHyphen/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skoðan</w:t>
            </w:r>
            <w:proofErr w:type="spellEnd"/>
            <w:r w:rsidR="008E1CF1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og </w:t>
            </w:r>
          </w:p>
          <w:p w14:paraId="470A398E" w14:textId="53E40FAF" w:rsidR="009C0D52" w:rsidRPr="00673B4A" w:rsidRDefault="008E1CF1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til</w:t>
            </w:r>
            <w:r w:rsidR="009C0D52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</w:t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kostnað av </w:t>
            </w:r>
            <w:r w:rsidR="00245D2C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møguligari</w:t>
            </w:r>
            <w:r w:rsidR="009C0D52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útgávu av </w:t>
            </w:r>
            <w: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eini </w:t>
            </w:r>
            <w:r w:rsidR="009C0D52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verkætlanarfrágreiðing .</w:t>
            </w:r>
          </w:p>
          <w:p w14:paraId="6E4EDE11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  <w:p w14:paraId="62AA1814" w14:textId="344056CD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Kostnaðarætlanin eigur at verða eftirmett, tá verkætlanin fer í gongd, tí tá veit ein meira ítøkiligt, um </w:t>
            </w:r>
            <w:r w:rsidR="0064120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ymisku mettu </w:t>
            </w:r>
            <w:proofErr w:type="spellStart"/>
            <w:r w:rsidR="0064120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útreið</w:t>
            </w:r>
            <w:r w:rsidR="002F59E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s</w:t>
            </w:r>
            <w:r w:rsidR="0064120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lupostarni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r</w:t>
            </w:r>
            <w:proofErr w:type="spellEnd"/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</w:t>
            </w:r>
            <w:r w:rsidR="002F59E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fara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at halda.</w:t>
            </w:r>
          </w:p>
          <w:p w14:paraId="326A924E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  <w:p w14:paraId="3D7B8869" w14:textId="1EF3FD42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lastRenderedPageBreak/>
              <w:t xml:space="preserve">Tað hevur stóran týdning, at tað </w:t>
            </w:r>
            <w:r w:rsidR="00C62A6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í </w:t>
            </w:r>
            <w:r w:rsidR="00C62A6C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frágreiðingini </w:t>
            </w:r>
            <w:r w:rsidR="00C62A6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sæst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, hvussu ein hevur roknað út allar týðandi útreiðslupostar. </w:t>
            </w:r>
          </w:p>
          <w:p w14:paraId="472D0853" w14:textId="77777777" w:rsidR="00C2052F" w:rsidRPr="00673B4A" w:rsidRDefault="00C2052F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  <w:p w14:paraId="25A52C60" w14:textId="1667E127" w:rsidR="00C2052F" w:rsidRPr="00673B4A" w:rsidRDefault="00C2052F" w:rsidP="00673B4A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 xml:space="preserve">Samlaði kostnaðurin av verkætlanini undir </w:t>
            </w:r>
            <w:r w:rsidR="00C62A6C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 xml:space="preserve">teigi </w:t>
            </w:r>
            <w:r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 xml:space="preserve">16 skal vera </w:t>
            </w:r>
            <w:r w:rsidR="00855BE4"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>javnlíkur</w:t>
            </w:r>
            <w:r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 xml:space="preserve"> </w:t>
            </w:r>
            <w:proofErr w:type="spellStart"/>
            <w:r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>summin</w:t>
            </w:r>
            <w:proofErr w:type="spellEnd"/>
            <w:r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 xml:space="preserve"> av </w:t>
            </w:r>
            <w:r w:rsidR="00CD2239"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 xml:space="preserve">samlaða </w:t>
            </w:r>
            <w:r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 xml:space="preserve">kostnaðinum undir </w:t>
            </w:r>
            <w:r w:rsidR="00C62A6C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 xml:space="preserve">teigi </w:t>
            </w:r>
            <w:r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lang w:val="fo-FO"/>
              </w:rPr>
              <w:t>17 og 18!</w:t>
            </w:r>
          </w:p>
          <w:p w14:paraId="4CA418A5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</w:tc>
      </w:tr>
      <w:tr w:rsidR="009C0D52" w:rsidRPr="00673B4A" w14:paraId="6B7A9C38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265B" w14:textId="2A354712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lastRenderedPageBreak/>
              <w:t>17</w:t>
            </w:r>
            <w:r w:rsidR="008E1CF1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</w:t>
            </w:r>
            <w:r w:rsidRPr="00C62A6C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3863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Virðismett eginavrik og kontantfígging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2B2B" w14:textId="30A0B7B9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Virðismett eginavrik skal skjalprógvast</w:t>
            </w:r>
            <w:r w:rsidR="00C2052F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(hvussu hesin er </w:t>
            </w:r>
            <w:r w:rsidR="00416087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roknaður</w:t>
            </w:r>
            <w:r w:rsidR="00DA57E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út</w:t>
            </w:r>
            <w:r w:rsidR="00C2052F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)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, og tað skal </w:t>
            </w:r>
            <w:proofErr w:type="spellStart"/>
            <w:r w:rsidR="00DA57E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síggjastí</w:t>
            </w:r>
            <w:proofErr w:type="spellEnd"/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umsóknini, hvønn part av verkætlanini eginfígging fíggjar.</w:t>
            </w:r>
          </w:p>
          <w:p w14:paraId="6374FE8A" w14:textId="37126D1E" w:rsidR="009C0D52" w:rsidRPr="00673B4A" w:rsidRDefault="00C71496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(Týdningarmikið er at hava grei</w:t>
            </w:r>
            <w:r w:rsidR="00DA57E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ðu á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, hvussu </w:t>
            </w:r>
            <w:proofErr w:type="spellStart"/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eginavrikið</w:t>
            </w:r>
            <w:proofErr w:type="spellEnd"/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skal skrásetast, so hetta kann skjalprógvast</w:t>
            </w:r>
            <w:r w:rsidR="00EF05A1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/roknast</w:t>
            </w:r>
            <w:r w:rsidR="00855BE4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út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(tímar, rávøra, da</w:t>
            </w:r>
            <w:r w:rsidR="00DA57E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gfesting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v</w:t>
            </w:r>
            <w:r w:rsidR="00855BE4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.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m.)).</w:t>
            </w:r>
            <w:r w:rsidR="009C0D52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br/>
              <w:t xml:space="preserve">Tað hevur stóran týdning, at fígging, sum ikki er stuðul úr FVR, verður skjalprógvað. Um ikki, so eigur at verða tilskilað, hvar aðrastaðni søkt er um stuðul. </w:t>
            </w:r>
          </w:p>
          <w:p w14:paraId="1A55DFE2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</w:tc>
      </w:tr>
      <w:tr w:rsidR="009C0D52" w:rsidRPr="00AA0F7D" w14:paraId="22C4217C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F63F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A9EC" w14:textId="77777777" w:rsidR="009C0D52" w:rsidRPr="00673B4A" w:rsidRDefault="00416087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Væntandi</w:t>
            </w:r>
            <w:r w:rsidR="009C0D52"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 xml:space="preserve"> úrslit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B72C" w14:textId="5413FF42" w:rsidR="00ED7AB3" w:rsidRPr="00673B4A" w:rsidRDefault="00ED7AB3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Her skal grei</w:t>
            </w:r>
            <w:r w:rsidR="00DA57EC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ðast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frá</w:t>
            </w:r>
            <w:r w:rsidR="00DA57EC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hvørji </w:t>
            </w:r>
            <w:proofErr w:type="spellStart"/>
            <w:r w:rsidR="00855BE4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parts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úrslit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(</w:t>
            </w:r>
            <w:proofErr w:type="spellStart"/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heilárs</w:t>
            </w:r>
            <w:proofErr w:type="spellEnd"/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-/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hálvársstatus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) verða framleidd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hvørji heildarúrslit væntast av verkætlanini.</w:t>
            </w:r>
          </w:p>
          <w:p w14:paraId="11C4F72B" w14:textId="3E350C29" w:rsidR="00245D2C" w:rsidRPr="00673B4A" w:rsidRDefault="00ED7AB3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Greiðast skal frá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r w:rsidR="00DA57EC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hvat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r w:rsidR="009C0D52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verkætlanin ætlar at framleiða: </w:t>
            </w:r>
          </w:p>
          <w:p w14:paraId="4C4ADA7A" w14:textId="14206899" w:rsidR="00ED7AB3" w:rsidRPr="00673B4A" w:rsidRDefault="00ED7AB3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Framløgur og </w:t>
            </w:r>
            <w:proofErr w:type="spellStart"/>
            <w:r w:rsidR="00855BE4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parts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frágreiðingar</w:t>
            </w:r>
            <w:proofErr w:type="spellEnd"/>
          </w:p>
          <w:p w14:paraId="6EAC5A73" w14:textId="77777777" w:rsidR="009C0D52" w:rsidRPr="00673B4A" w:rsidRDefault="009C0D52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Tól, amboð, maskina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</w:p>
          <w:p w14:paraId="6516EFB3" w14:textId="77777777" w:rsidR="009C0D52" w:rsidRPr="00673B4A" w:rsidRDefault="00ED7AB3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Softwareloysnir og</w:t>
            </w:r>
            <w:r w:rsidR="009C0D52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aðrar menningarloysnir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</w:p>
          <w:p w14:paraId="3BF6A508" w14:textId="77777777" w:rsidR="009C0D52" w:rsidRPr="00673B4A" w:rsidRDefault="009C0D52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Granskingarúrslit (</w:t>
            </w:r>
            <w:r w:rsidR="00ED7AB3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vísindaligar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greinar)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</w:p>
          <w:p w14:paraId="0025F92E" w14:textId="77777777" w:rsidR="009C0D52" w:rsidRPr="00673B4A" w:rsidRDefault="009C0D52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Onnur vitan</w:t>
            </w:r>
          </w:p>
          <w:p w14:paraId="4BD501F2" w14:textId="77777777" w:rsidR="00C2052F" w:rsidRPr="00673B4A" w:rsidRDefault="00C2052F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Hvussu fær almenningurin kunning um úrslitið av verkætlanini</w:t>
            </w:r>
          </w:p>
          <w:p w14:paraId="45B88F82" w14:textId="77777777" w:rsidR="009C0D52" w:rsidRPr="00673B4A" w:rsidRDefault="009C0D52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54665A59" w14:textId="34EB99C1" w:rsidR="009C0D52" w:rsidRPr="00673B4A" w:rsidRDefault="009C0D52" w:rsidP="00673B4A">
            <w:pPr>
              <w:pStyle w:val="Brdtekst2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Hvussu verða úrslitini </w:t>
            </w:r>
            <w:r w:rsidR="00855BE4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sett í verk</w:t>
            </w:r>
            <w:r w:rsidR="00CD2239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/nýtt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í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fiskivinnusektor</w:t>
            </w:r>
            <w:r w:rsidR="00CD2239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inum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annars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miðlað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út til brúkaran og onnur áhugað (</w:t>
            </w:r>
            <w:r w:rsidR="00855BE4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frágreiðingar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,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fyri</w:t>
            </w:r>
            <w:r w:rsidR="00245D2C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lestrar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="00ED7AB3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framløgur,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greinar v.m.)  </w:t>
            </w:r>
          </w:p>
          <w:p w14:paraId="75A4E64A" w14:textId="77777777" w:rsidR="009C0D52" w:rsidRPr="00673B4A" w:rsidRDefault="009C0D52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52239C8B" w14:textId="504AA491" w:rsidR="009C0D52" w:rsidRPr="00673B4A" w:rsidRDefault="009C0D52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Metast skal eisini um, hvørja ávirkan úrslitini kunnu fáa á kappingarførið í fiskivinnuni</w:t>
            </w:r>
            <w:r w:rsidR="00DA57EC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</w:p>
          <w:p w14:paraId="3B395D7C" w14:textId="77777777" w:rsidR="009C0D52" w:rsidRPr="00673B4A" w:rsidRDefault="009C0D52" w:rsidP="00673B4A">
            <w:pPr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</w:pPr>
          </w:p>
        </w:tc>
      </w:tr>
      <w:tr w:rsidR="009C0D52" w:rsidRPr="00AA0F7D" w14:paraId="2A177F4F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57CE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57CC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Meting umsøkjarans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FE69" w14:textId="1EF63CDD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Biðið verður um, at umsøkjarin ger eina meting av, hvat raðfest øki í </w:t>
            </w:r>
            <w:r w:rsidR="00F224F0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stevnuni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umsóknin fell</w:t>
            </w:r>
            <w:r w:rsidR="00DA57EC">
              <w:rPr>
                <w:rFonts w:asciiTheme="majorBidi" w:hAnsiTheme="majorBidi" w:cstheme="majorBidi"/>
                <w:sz w:val="22"/>
                <w:szCs w:val="22"/>
                <w:lang w:val="fo-FO"/>
              </w:rPr>
              <w:t>u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r inn</w:t>
            </w:r>
            <w:r w:rsidR="00245D2C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undir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 annars, hvør </w:t>
            </w:r>
            <w:r w:rsidR="000551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grundgeving</w:t>
            </w:r>
            <w:r w:rsidR="0059559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in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er fyri, at Fiskivinnuroyndir eigur at stuðla verkætlanini. </w:t>
            </w:r>
          </w:p>
          <w:p w14:paraId="6D06B8B1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br/>
              <w:t>Tað er av týdningi, at henda grundgeving er væl grundað, og at fleiri av ynskjunum hjá Fiski</w:t>
            </w:r>
            <w:r w:rsidR="00C2052F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vinnuroyndum, sum eru víst aftast í hesum skjali</w:t>
            </w:r>
            <w:r w:rsidR="00CF2B9B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eru við í grundgevingini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(sí "Fyrimunir í sambandi við viðgerðina" undir </w:t>
            </w:r>
            <w:r w:rsidR="00151850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pkt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 5).</w:t>
            </w:r>
          </w:p>
          <w:p w14:paraId="35E84122" w14:textId="77777777" w:rsidR="005C51F5" w:rsidRPr="00673B4A" w:rsidRDefault="005C51F5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71F21933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B7E3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7687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Fylgiskjøl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E493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Listi yvir møgulig fylgiskjøl</w:t>
            </w:r>
          </w:p>
          <w:p w14:paraId="119A927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045D8DBB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B349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D7CD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Undirskriftir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BD0C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Stjórin á stovninum/fyritøkuni undirskrivar</w:t>
            </w:r>
            <w:r w:rsidR="00C2052F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(ábyrgd)</w:t>
            </w:r>
          </w:p>
          <w:p w14:paraId="69C34C93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</w:tbl>
    <w:p w14:paraId="1412E8BF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3477A880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6D880A6B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1704957F" w14:textId="77777777" w:rsidR="009C0D52" w:rsidRPr="00673B4A" w:rsidRDefault="009C0D52" w:rsidP="00673B4A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sz w:val="22"/>
          <w:szCs w:val="22"/>
          <w:lang w:val="fo-FO"/>
        </w:rPr>
        <w:t>3. Uppseting av kostnaðarætlan</w:t>
      </w:r>
    </w:p>
    <w:p w14:paraId="25E7EEE6" w14:textId="77777777" w:rsidR="009C0D52" w:rsidRPr="00673B4A" w:rsidRDefault="009C0D52" w:rsidP="00673B4A">
      <w:pPr>
        <w:pStyle w:val="Overskrift2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lastRenderedPageBreak/>
        <w:br/>
        <w:t>Útreiðslupostar</w:t>
      </w:r>
    </w:p>
    <w:p w14:paraId="4DC4A527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Í sambandi við meting av kostnaði av royndini/verkætlanini kunnu hesir útreiðslupostar brúkast:</w:t>
      </w:r>
    </w:p>
    <w:p w14:paraId="0C009A78" w14:textId="77777777" w:rsidR="00CF2B9B" w:rsidRPr="00673B4A" w:rsidRDefault="00CF2B9B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0E32A425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3.1 Lønir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  <w:t>sí niðanfyri</w:t>
      </w:r>
    </w:p>
    <w:p w14:paraId="47CFDBE9" w14:textId="5CF317DB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3.2 Rakstrargjald</w:t>
      </w:r>
      <w:r w:rsidR="00CF2B9B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(overhead):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  <w:r w:rsidR="00C2052F" w:rsidRPr="00673B4A">
        <w:rPr>
          <w:rFonts w:asciiTheme="majorBidi" w:hAnsiTheme="majorBidi" w:cstheme="majorBidi"/>
          <w:sz w:val="22"/>
          <w:szCs w:val="22"/>
          <w:lang w:val="fo-FO"/>
        </w:rPr>
        <w:t xml:space="preserve">ofta 10-15% - 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max. 25% av </w:t>
      </w:r>
      <w:proofErr w:type="spellStart"/>
      <w:r w:rsidRPr="00673B4A">
        <w:rPr>
          <w:rFonts w:asciiTheme="majorBidi" w:hAnsiTheme="majorBidi" w:cstheme="majorBidi"/>
          <w:sz w:val="22"/>
          <w:szCs w:val="22"/>
          <w:lang w:val="fo-FO"/>
        </w:rPr>
        <w:t>lønarsumminum</w:t>
      </w:r>
      <w:proofErr w:type="spellEnd"/>
      <w:r w:rsidRPr="00673B4A">
        <w:rPr>
          <w:rFonts w:asciiTheme="majorBidi" w:hAnsiTheme="majorBidi" w:cstheme="majorBidi"/>
          <w:sz w:val="22"/>
          <w:szCs w:val="22"/>
          <w:lang w:val="fo-FO"/>
        </w:rPr>
        <w:t>, sí niðanfyri</w:t>
      </w:r>
    </w:p>
    <w:p w14:paraId="0C344387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3.3 Keyp av vørum og tænastum: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  <w:t>sí niðanfyri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</w:p>
    <w:p w14:paraId="4C0F4944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3.4 Leiga/keyp av maskinum/tólum o.ø.: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  <w:t>sí niðanfyri</w:t>
      </w:r>
    </w:p>
    <w:p w14:paraId="017A8A87" w14:textId="74E7093E" w:rsidR="009C0D52" w:rsidRPr="00673B4A" w:rsidRDefault="00ED7AB3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3.5 Ymiskt: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  <w:t>5-10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% av </w:t>
      </w:r>
      <w:r w:rsidR="000551E1" w:rsidRPr="00673B4A">
        <w:rPr>
          <w:rFonts w:asciiTheme="majorBidi" w:hAnsiTheme="majorBidi" w:cstheme="majorBidi"/>
          <w:sz w:val="22"/>
          <w:szCs w:val="22"/>
          <w:lang w:val="fo-FO"/>
        </w:rPr>
        <w:t>subbtotal</w:t>
      </w:r>
    </w:p>
    <w:p w14:paraId="552101D5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6E502956" w14:textId="77777777" w:rsidR="009C0D52" w:rsidRPr="00673B4A" w:rsidRDefault="009C0D52" w:rsidP="00673B4A">
      <w:pPr>
        <w:pStyle w:val="Overskrift2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3.1 Lønir</w:t>
      </w:r>
    </w:p>
    <w:p w14:paraId="144EAF32" w14:textId="447D1CF3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Sum aðalregla skulu </w:t>
      </w:r>
      <w:r w:rsidR="00AC0029" w:rsidRPr="00673B4A">
        <w:rPr>
          <w:rFonts w:asciiTheme="majorBidi" w:hAnsiTheme="majorBidi" w:cstheme="majorBidi"/>
          <w:sz w:val="22"/>
          <w:szCs w:val="22"/>
          <w:lang w:val="fo-FO"/>
        </w:rPr>
        <w:t>bruttolønarútreiðslurnar nýtast. L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ønirnar </w:t>
      </w:r>
      <w:r w:rsidR="00AC0029" w:rsidRPr="00673B4A">
        <w:rPr>
          <w:rFonts w:asciiTheme="majorBidi" w:hAnsiTheme="majorBidi" w:cstheme="majorBidi"/>
          <w:sz w:val="22"/>
          <w:szCs w:val="22"/>
          <w:lang w:val="fo-FO"/>
        </w:rPr>
        <w:t xml:space="preserve">skulu 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ásetast sambært galdandi sáttmálum á føroyska arbeiðsmarknaðinum. Fyri fólk, sum verða sett á almennum stovnum, verður víst til s</w:t>
      </w:r>
      <w:r w:rsidR="00ED7AB3" w:rsidRPr="00673B4A">
        <w:rPr>
          <w:rFonts w:asciiTheme="majorBidi" w:hAnsiTheme="majorBidi" w:cstheme="majorBidi"/>
          <w:sz w:val="22"/>
          <w:szCs w:val="22"/>
          <w:lang w:val="fo-FO"/>
        </w:rPr>
        <w:t>áttmálarnar</w:t>
      </w:r>
      <w:r w:rsidR="001A537B">
        <w:rPr>
          <w:rFonts w:asciiTheme="majorBidi" w:hAnsiTheme="majorBidi" w:cstheme="majorBidi"/>
          <w:sz w:val="22"/>
          <w:szCs w:val="22"/>
          <w:lang w:val="fo-FO"/>
        </w:rPr>
        <w:t>,</w:t>
      </w:r>
      <w:r w:rsidR="00ED7AB3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910FB" w:rsidRPr="00673B4A">
        <w:rPr>
          <w:rFonts w:asciiTheme="majorBidi" w:hAnsiTheme="majorBidi" w:cstheme="majorBidi"/>
          <w:sz w:val="22"/>
          <w:szCs w:val="22"/>
          <w:lang w:val="fo-FO"/>
        </w:rPr>
        <w:t>Fíggjarmálaráðið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hevur við fakfeløgini</w:t>
      </w:r>
      <w:r w:rsidR="00783EE2" w:rsidRPr="00673B4A">
        <w:rPr>
          <w:rFonts w:asciiTheme="majorBidi" w:hAnsiTheme="majorBidi" w:cstheme="majorBidi"/>
          <w:sz w:val="22"/>
          <w:szCs w:val="22"/>
          <w:lang w:val="fo-FO"/>
        </w:rPr>
        <w:t>. F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yri fólk, sum verða sett í starv </w:t>
      </w:r>
      <w:r w:rsidR="0059559A">
        <w:rPr>
          <w:rFonts w:asciiTheme="majorBidi" w:hAnsiTheme="majorBidi" w:cstheme="majorBidi"/>
          <w:sz w:val="22"/>
          <w:szCs w:val="22"/>
          <w:lang w:val="fo-FO"/>
        </w:rPr>
        <w:t>hj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á fyritøkum, verður víst til </w:t>
      </w:r>
      <w:r w:rsidR="009910FB" w:rsidRPr="00673B4A">
        <w:rPr>
          <w:rFonts w:asciiTheme="majorBidi" w:hAnsiTheme="majorBidi" w:cstheme="majorBidi"/>
          <w:sz w:val="22"/>
          <w:szCs w:val="22"/>
          <w:lang w:val="fo-FO"/>
        </w:rPr>
        <w:t>sáttmálarnar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millum fakfeløgini og arbeiðsgevarafeløgini (sí </w:t>
      </w:r>
      <w:r w:rsidR="00AA0F7D">
        <w:fldChar w:fldCharType="begin"/>
      </w:r>
      <w:r w:rsidR="00AA0F7D" w:rsidRPr="00AA0F7D">
        <w:rPr>
          <w:lang w:val="fo-FO"/>
        </w:rPr>
        <w:instrText>HYPERLINK "http://www.industry.fo"</w:instrText>
      </w:r>
      <w:r w:rsidR="00AA0F7D">
        <w:fldChar w:fldCharType="separate"/>
      </w:r>
      <w:r w:rsidRPr="00673B4A">
        <w:rPr>
          <w:rStyle w:val="Hyperlink"/>
          <w:rFonts w:asciiTheme="majorBidi" w:hAnsiTheme="majorBidi" w:cstheme="majorBidi"/>
          <w:sz w:val="22"/>
          <w:szCs w:val="22"/>
          <w:lang w:val="fo-FO"/>
        </w:rPr>
        <w:t>www.industry.fo</w:t>
      </w:r>
      <w:r w:rsidR="00AA0F7D">
        <w:rPr>
          <w:rStyle w:val="Hyperlink"/>
          <w:rFonts w:asciiTheme="majorBidi" w:hAnsiTheme="majorBidi" w:cstheme="majorBidi"/>
          <w:sz w:val="22"/>
          <w:szCs w:val="22"/>
          <w:lang w:val="fo-FO"/>
        </w:rPr>
        <w:fldChar w:fldCharType="end"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).</w:t>
      </w:r>
    </w:p>
    <w:p w14:paraId="29A3DAD2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0E0E72F9" w14:textId="26958695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Leggið til merkis, at sáttmálarnir viðgera nettoløn, meðan bruttolønin skal nýt</w:t>
      </w:r>
      <w:r w:rsidR="001A537B">
        <w:rPr>
          <w:rFonts w:asciiTheme="majorBidi" w:hAnsiTheme="majorBidi" w:cstheme="majorBidi"/>
          <w:sz w:val="22"/>
          <w:szCs w:val="22"/>
          <w:lang w:val="fo-FO"/>
        </w:rPr>
        <w:t>as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t, tá </w:t>
      </w:r>
      <w:proofErr w:type="spellStart"/>
      <w:r w:rsidR="009910FB" w:rsidRPr="00673B4A">
        <w:rPr>
          <w:rFonts w:asciiTheme="majorBidi" w:hAnsiTheme="majorBidi" w:cstheme="majorBidi"/>
          <w:sz w:val="22"/>
          <w:szCs w:val="22"/>
          <w:lang w:val="fo-FO"/>
        </w:rPr>
        <w:t>kostnaðar</w:t>
      </w:r>
      <w:r w:rsidR="009910FB" w:rsidRPr="00673B4A">
        <w:rPr>
          <w:rFonts w:asciiTheme="majorBidi" w:hAnsiTheme="majorBidi" w:cstheme="majorBidi"/>
          <w:sz w:val="22"/>
          <w:szCs w:val="22"/>
          <w:lang w:val="fo-FO"/>
        </w:rPr>
        <w:softHyphen/>
        <w:t>ætlanin</w:t>
      </w:r>
      <w:proofErr w:type="spellEnd"/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verður sett upp (tað viðkomandi kostar arbeiðsgevaranum </w:t>
      </w:r>
      <w:r w:rsidR="001A537B">
        <w:rPr>
          <w:rFonts w:asciiTheme="majorBidi" w:hAnsiTheme="majorBidi" w:cstheme="majorBidi"/>
          <w:sz w:val="22"/>
          <w:szCs w:val="22"/>
          <w:lang w:val="fo-FO"/>
        </w:rPr>
        <w:t>tilsamans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). Sostatt skal ein minnast til útreiðslur til ALS, </w:t>
      </w:r>
      <w:proofErr w:type="spellStart"/>
      <w:r w:rsidRPr="00673B4A">
        <w:rPr>
          <w:rFonts w:asciiTheme="majorBidi" w:hAnsiTheme="majorBidi" w:cstheme="majorBidi"/>
          <w:sz w:val="22"/>
          <w:szCs w:val="22"/>
          <w:lang w:val="fo-FO"/>
        </w:rPr>
        <w:t>arbeiðgevaragjøld</w:t>
      </w:r>
      <w:proofErr w:type="spellEnd"/>
      <w:r w:rsidRPr="00673B4A">
        <w:rPr>
          <w:rFonts w:asciiTheme="majorBidi" w:hAnsiTheme="majorBidi" w:cstheme="majorBidi"/>
          <w:sz w:val="22"/>
          <w:szCs w:val="22"/>
          <w:lang w:val="fo-FO"/>
        </w:rPr>
        <w:t>,</w:t>
      </w:r>
      <w:r w:rsidR="00151850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0551E1" w:rsidRPr="00673B4A">
        <w:rPr>
          <w:rFonts w:asciiTheme="majorBidi" w:hAnsiTheme="majorBidi" w:cstheme="majorBidi"/>
          <w:sz w:val="22"/>
          <w:szCs w:val="22"/>
          <w:lang w:val="fo-FO"/>
        </w:rPr>
        <w:t>frítíðarískoyti</w:t>
      </w:r>
      <w:r w:rsidR="00151850" w:rsidRPr="00673B4A">
        <w:rPr>
          <w:rFonts w:asciiTheme="majorBidi" w:hAnsiTheme="majorBidi" w:cstheme="majorBidi"/>
          <w:sz w:val="22"/>
          <w:szCs w:val="22"/>
          <w:lang w:val="fo-FO"/>
        </w:rPr>
        <w:t>/frítíðarløn</w:t>
      </w:r>
      <w:r w:rsidR="00BF4FDC">
        <w:rPr>
          <w:rFonts w:asciiTheme="majorBidi" w:hAnsiTheme="majorBidi" w:cstheme="majorBidi"/>
          <w:sz w:val="22"/>
          <w:szCs w:val="22"/>
          <w:lang w:val="fo-FO"/>
        </w:rPr>
        <w:t>,</w:t>
      </w:r>
      <w:r w:rsidR="00ED7AB3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eftirløn v</w:t>
      </w:r>
      <w:r w:rsidR="000551E1" w:rsidRPr="00673B4A">
        <w:rPr>
          <w:rFonts w:asciiTheme="majorBidi" w:hAnsiTheme="majorBidi" w:cstheme="majorBidi"/>
          <w:sz w:val="22"/>
          <w:szCs w:val="22"/>
          <w:lang w:val="fo-FO"/>
        </w:rPr>
        <w:t>.</w:t>
      </w:r>
      <w:r w:rsidR="00ED7AB3" w:rsidRPr="00673B4A">
        <w:rPr>
          <w:rFonts w:asciiTheme="majorBidi" w:hAnsiTheme="majorBidi" w:cstheme="majorBidi"/>
          <w:sz w:val="22"/>
          <w:szCs w:val="22"/>
          <w:lang w:val="fo-FO"/>
        </w:rPr>
        <w:t>m.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5B5D7546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2B68EED3" w14:textId="5158BF0B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Í ávísum førum kann talan gerast um eina viðbót fyri áramálssetan. Víst verður í </w:t>
      </w:r>
      <w:r w:rsidR="00BF4FDC">
        <w:rPr>
          <w:rFonts w:asciiTheme="majorBidi" w:hAnsiTheme="majorBidi" w:cstheme="majorBidi"/>
          <w:sz w:val="22"/>
          <w:szCs w:val="22"/>
          <w:lang w:val="fo-FO"/>
        </w:rPr>
        <w:t>hesum sambandi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til partarnar á arbeiðsmarknaðinum.</w:t>
      </w:r>
    </w:p>
    <w:p w14:paraId="739ED9CF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3016CD24" w14:textId="54A5FCAF" w:rsidR="009C0D52" w:rsidRPr="00673B4A" w:rsidRDefault="009C0D52" w:rsidP="00673B4A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3.2 Rakstrargjald </w:t>
      </w:r>
    </w:p>
    <w:p w14:paraId="75C8AA21" w14:textId="77777777" w:rsidR="00CF2B9B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Rakstrargjaldið er ein samsýning fyri hesar tænastur:</w:t>
      </w:r>
    </w:p>
    <w:p w14:paraId="2E339BD7" w14:textId="472C2BF2" w:rsidR="009C0D52" w:rsidRPr="00673B4A" w:rsidRDefault="009C0D52" w:rsidP="00673B4A">
      <w:pPr>
        <w:numPr>
          <w:ilvl w:val="0"/>
          <w:numId w:val="2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Arbeiðspláss til </w:t>
      </w:r>
      <w:r w:rsidR="009910FB" w:rsidRPr="00673B4A">
        <w:rPr>
          <w:rFonts w:asciiTheme="majorBidi" w:hAnsiTheme="majorBidi" w:cstheme="majorBidi"/>
          <w:iCs/>
          <w:sz w:val="22"/>
          <w:szCs w:val="22"/>
          <w:lang w:val="fo-FO"/>
        </w:rPr>
        <w:t>projektleiðara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og </w:t>
      </w:r>
      <w:r w:rsidR="00ED7AB3" w:rsidRPr="00673B4A">
        <w:rPr>
          <w:rFonts w:asciiTheme="majorBidi" w:hAnsiTheme="majorBidi" w:cstheme="majorBidi"/>
          <w:iCs/>
          <w:sz w:val="22"/>
          <w:szCs w:val="22"/>
          <w:lang w:val="fo-FO"/>
        </w:rPr>
        <w:t>vanligar útreiðslur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, t</w:t>
      </w:r>
      <w:r w:rsidR="001A537B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v</w:t>
      </w:r>
      <w:r w:rsidR="001A537B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s. vanligir skrivstovuhentleikar (telda, telefon skrivaraborð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m.) umframt møguliga atgongd til bil, serlig klæði og annað. </w:t>
      </w:r>
    </w:p>
    <w:p w14:paraId="0CEE57A8" w14:textId="5E325245" w:rsidR="009C0D52" w:rsidRPr="00673B4A" w:rsidRDefault="009C0D52" w:rsidP="00673B4A">
      <w:pPr>
        <w:numPr>
          <w:ilvl w:val="0"/>
          <w:numId w:val="2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umsiting (samskifti, bókhald, grannskoðan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m.)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2EA585A0" w14:textId="4D1A592D" w:rsidR="009C0D52" w:rsidRPr="00673B4A" w:rsidRDefault="009C0D52" w:rsidP="00673B4A">
      <w:pPr>
        <w:numPr>
          <w:ilvl w:val="0"/>
          <w:numId w:val="2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brúk a</w:t>
      </w:r>
      <w:r w:rsidR="00783EE2" w:rsidRPr="00673B4A">
        <w:rPr>
          <w:rFonts w:asciiTheme="majorBidi" w:hAnsiTheme="majorBidi" w:cstheme="majorBidi"/>
          <w:iCs/>
          <w:sz w:val="22"/>
          <w:szCs w:val="22"/>
          <w:lang w:val="fo-FO"/>
        </w:rPr>
        <w:t>v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hentleikum (el, hiti, trukkar, 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areal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, ymisk tól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m.)</w:t>
      </w:r>
    </w:p>
    <w:p w14:paraId="1F040A71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7911572E" w14:textId="77777777" w:rsidR="009C0D52" w:rsidRPr="00673B4A" w:rsidRDefault="009C0D52" w:rsidP="00673B4A">
      <w:pPr>
        <w:rPr>
          <w:rFonts w:asciiTheme="majorBidi" w:hAnsiTheme="majorBidi" w:cstheme="majorBidi"/>
          <w:b/>
          <w:bCs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iCs/>
          <w:sz w:val="22"/>
          <w:szCs w:val="22"/>
          <w:lang w:val="fo-FO"/>
        </w:rPr>
        <w:t xml:space="preserve">3.3 Keyp av vørum og tænastum </w:t>
      </w:r>
    </w:p>
    <w:p w14:paraId="294A8084" w14:textId="4D5F0F9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Hetta eru vørur og tænastur, </w:t>
      </w:r>
      <w:r w:rsidRPr="00673B4A">
        <w:rPr>
          <w:rFonts w:asciiTheme="majorBidi" w:hAnsiTheme="majorBidi" w:cstheme="majorBidi"/>
          <w:iCs/>
          <w:sz w:val="22"/>
          <w:szCs w:val="22"/>
          <w:u w:val="single"/>
          <w:lang w:val="fo-FO"/>
        </w:rPr>
        <w:t>sum ikki eru fevndar av rakstrargjaldinum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, og sum eru neyðugar og serstakar fyri royndina/verkætlanina. Tað kann vera</w:t>
      </w:r>
    </w:p>
    <w:p w14:paraId="2A3104B9" w14:textId="77777777" w:rsidR="009C0D52" w:rsidRPr="00673B4A" w:rsidRDefault="009C0D52" w:rsidP="00673B4A">
      <w:pPr>
        <w:numPr>
          <w:ilvl w:val="0"/>
          <w:numId w:val="3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keyp av servitan uttanhýsis  </w:t>
      </w:r>
    </w:p>
    <w:p w14:paraId="358EEC99" w14:textId="06DBEFE3" w:rsidR="009C0D52" w:rsidRPr="00673B4A" w:rsidRDefault="00AC0029" w:rsidP="00673B4A">
      <w:pPr>
        <w:numPr>
          <w:ilvl w:val="0"/>
          <w:numId w:val="3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kanningarúrslit</w:t>
      </w:r>
      <w:r w:rsidR="00411B87" w:rsidRPr="00673B4A">
        <w:rPr>
          <w:rFonts w:asciiTheme="majorBidi" w:hAnsiTheme="majorBidi" w:cstheme="majorBidi"/>
          <w:sz w:val="22"/>
          <w:szCs w:val="22"/>
          <w:lang w:val="fo-FO"/>
        </w:rPr>
        <w:t>, rávør</w:t>
      </w:r>
      <w:r w:rsidR="001A537B">
        <w:rPr>
          <w:rFonts w:asciiTheme="majorBidi" w:hAnsiTheme="majorBidi" w:cstheme="majorBidi"/>
          <w:sz w:val="22"/>
          <w:szCs w:val="22"/>
          <w:lang w:val="fo-FO"/>
        </w:rPr>
        <w:t>a</w:t>
      </w:r>
      <w:r w:rsidR="00411B87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v</w:t>
      </w:r>
      <w:r w:rsidR="000551E1" w:rsidRPr="00673B4A">
        <w:rPr>
          <w:rFonts w:asciiTheme="majorBidi" w:hAnsiTheme="majorBidi" w:cstheme="majorBidi"/>
          <w:sz w:val="22"/>
          <w:szCs w:val="22"/>
          <w:lang w:val="fo-FO"/>
        </w:rPr>
        <w:t>.</w:t>
      </w:r>
      <w:r w:rsidR="00411B87" w:rsidRPr="00673B4A">
        <w:rPr>
          <w:rFonts w:asciiTheme="majorBidi" w:hAnsiTheme="majorBidi" w:cstheme="majorBidi"/>
          <w:sz w:val="22"/>
          <w:szCs w:val="22"/>
          <w:lang w:val="fo-FO"/>
        </w:rPr>
        <w:t>m.</w:t>
      </w:r>
    </w:p>
    <w:p w14:paraId="471776AF" w14:textId="77777777" w:rsidR="009C0D52" w:rsidRPr="00673B4A" w:rsidRDefault="009C0D52" w:rsidP="00673B4A">
      <w:pPr>
        <w:numPr>
          <w:ilvl w:val="0"/>
          <w:numId w:val="3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ferðaútreiðslur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6A30EDE4" w14:textId="77777777" w:rsidR="009C0D52" w:rsidRPr="00673B4A" w:rsidRDefault="009C0D52" w:rsidP="00673B4A">
      <w:pPr>
        <w:numPr>
          <w:ilvl w:val="0"/>
          <w:numId w:val="3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útgáva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72232741" w14:textId="77777777" w:rsidR="009C0D52" w:rsidRPr="00673B4A" w:rsidRDefault="009C0D52" w:rsidP="00673B4A">
      <w:pPr>
        <w:numPr>
          <w:ilvl w:val="0"/>
          <w:numId w:val="3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annað</w:t>
      </w:r>
    </w:p>
    <w:p w14:paraId="49A5EA3D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 </w:t>
      </w:r>
    </w:p>
    <w:p w14:paraId="7D180949" w14:textId="3E8E9774" w:rsidR="009C0D52" w:rsidRPr="00673B4A" w:rsidRDefault="009C0D52" w:rsidP="00673B4A">
      <w:pPr>
        <w:rPr>
          <w:rFonts w:asciiTheme="majorBidi" w:hAnsiTheme="majorBidi" w:cstheme="majorBidi"/>
          <w:b/>
          <w:bCs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sz w:val="22"/>
          <w:szCs w:val="22"/>
          <w:lang w:val="fo-FO"/>
        </w:rPr>
        <w:t>3.4 Leiga/keyp av maskinum/tólum o.</w:t>
      </w:r>
      <w:r w:rsidR="00BF4FDC">
        <w:rPr>
          <w:rFonts w:asciiTheme="majorBidi" w:hAnsiTheme="majorBidi" w:cstheme="majorBidi"/>
          <w:b/>
          <w:bCs/>
          <w:sz w:val="22"/>
          <w:szCs w:val="22"/>
          <w:lang w:val="fo-FO"/>
        </w:rPr>
        <w:t>a</w:t>
      </w:r>
      <w:r w:rsidRPr="00673B4A">
        <w:rPr>
          <w:rFonts w:asciiTheme="majorBidi" w:hAnsiTheme="majorBidi" w:cstheme="majorBidi"/>
          <w:b/>
          <w:bCs/>
          <w:sz w:val="22"/>
          <w:szCs w:val="22"/>
          <w:lang w:val="fo-FO"/>
        </w:rPr>
        <w:t>.</w:t>
      </w:r>
    </w:p>
    <w:p w14:paraId="1E2941A3" w14:textId="7F551B9F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Er neyðugt fyri royndina/verkætlanina at nýta tól, maskinur, amboð(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hardware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) ella 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software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, sum f</w:t>
      </w:r>
      <w:r w:rsidR="001A537B">
        <w:rPr>
          <w:rFonts w:asciiTheme="majorBidi" w:hAnsiTheme="majorBidi" w:cstheme="majorBidi"/>
          <w:iCs/>
          <w:sz w:val="22"/>
          <w:szCs w:val="22"/>
          <w:lang w:val="fo-FO"/>
        </w:rPr>
        <w:t>a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lla uttan</w:t>
      </w:r>
      <w:r w:rsidR="001A537B">
        <w:rPr>
          <w:rFonts w:asciiTheme="majorBidi" w:hAnsiTheme="majorBidi" w:cstheme="majorBidi"/>
          <w:iCs/>
          <w:sz w:val="22"/>
          <w:szCs w:val="22"/>
          <w:lang w:val="fo-FO"/>
        </w:rPr>
        <w:t xml:space="preserve"> 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fyri 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rakstrargjaldið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, skal hetta setast á kostnað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a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rætlanina undir l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eigu/keyp av maskin</w:t>
      </w:r>
      <w:r w:rsidR="00411B87" w:rsidRPr="00673B4A">
        <w:rPr>
          <w:rFonts w:asciiTheme="majorBidi" w:hAnsiTheme="majorBidi" w:cstheme="majorBidi"/>
          <w:sz w:val="22"/>
          <w:szCs w:val="22"/>
          <w:lang w:val="fo-FO"/>
        </w:rPr>
        <w:softHyphen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um/tólum o.ø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. Tað áliggur verkætlanarleiðsluni at velja bíligas</w:t>
      </w:r>
      <w:r w:rsidR="00411B87" w:rsidRPr="00673B4A">
        <w:rPr>
          <w:rFonts w:asciiTheme="majorBidi" w:hAnsiTheme="majorBidi" w:cstheme="majorBidi"/>
          <w:iCs/>
          <w:sz w:val="22"/>
          <w:szCs w:val="22"/>
          <w:lang w:val="fo-FO"/>
        </w:rPr>
        <w:t>tu loysnina</w:t>
      </w:r>
      <w:r w:rsidR="001A537B">
        <w:rPr>
          <w:rFonts w:asciiTheme="majorBidi" w:hAnsiTheme="majorBidi" w:cstheme="majorBidi"/>
          <w:iCs/>
          <w:sz w:val="22"/>
          <w:szCs w:val="22"/>
          <w:lang w:val="fo-FO"/>
        </w:rPr>
        <w:t>,</w:t>
      </w:r>
      <w:r w:rsidR="00411B87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so sum at leiga tól og 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maskin</w:t>
      </w:r>
      <w:r w:rsidR="00411B87" w:rsidRPr="00673B4A">
        <w:rPr>
          <w:rFonts w:asciiTheme="majorBidi" w:hAnsiTheme="majorBidi" w:cstheme="majorBidi"/>
          <w:iCs/>
          <w:sz w:val="22"/>
          <w:szCs w:val="22"/>
          <w:lang w:val="fo-FO"/>
        </w:rPr>
        <w:softHyphen/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ur ella gera royndina, har mas</w:t>
      </w:r>
      <w:r w:rsidR="009910FB" w:rsidRPr="00673B4A">
        <w:rPr>
          <w:rFonts w:asciiTheme="majorBidi" w:hAnsiTheme="majorBidi" w:cstheme="majorBidi"/>
          <w:iCs/>
          <w:sz w:val="22"/>
          <w:szCs w:val="22"/>
          <w:lang w:val="fo-FO"/>
        </w:rPr>
        <w:t>kinur eru tøkar (t.d. uttanlands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).</w:t>
      </w:r>
    </w:p>
    <w:p w14:paraId="2FC7D778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20A1D47D" w14:textId="7A101180" w:rsidR="009C0D52" w:rsidRPr="00673B4A" w:rsidRDefault="009C0D52" w:rsidP="00673B4A">
      <w:pPr>
        <w:rPr>
          <w:rFonts w:asciiTheme="majorBidi" w:hAnsiTheme="majorBidi" w:cstheme="majorBidi"/>
          <w:b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sz w:val="22"/>
          <w:szCs w:val="22"/>
          <w:lang w:val="fo-FO"/>
        </w:rPr>
        <w:t xml:space="preserve">Í metingini av </w:t>
      </w:r>
      <w:r w:rsidR="009910FB" w:rsidRPr="00673B4A">
        <w:rPr>
          <w:rFonts w:asciiTheme="majorBidi" w:hAnsiTheme="majorBidi" w:cstheme="majorBidi"/>
          <w:b/>
          <w:sz w:val="22"/>
          <w:szCs w:val="22"/>
          <w:lang w:val="fo-FO"/>
        </w:rPr>
        <w:t>umsóknum</w:t>
      </w:r>
      <w:r w:rsidRPr="00673B4A">
        <w:rPr>
          <w:rFonts w:asciiTheme="majorBidi" w:hAnsiTheme="majorBidi" w:cstheme="majorBidi"/>
          <w:b/>
          <w:sz w:val="22"/>
          <w:szCs w:val="22"/>
          <w:lang w:val="fo-FO"/>
        </w:rPr>
        <w:t xml:space="preserve"> eigur at verða hugt at íløgusíðuni. Tað verður mett rímiligt at krevja</w:t>
      </w:r>
      <w:r w:rsidR="004E16DE">
        <w:rPr>
          <w:rFonts w:asciiTheme="majorBidi" w:hAnsiTheme="majorBidi" w:cstheme="majorBidi"/>
          <w:b/>
          <w:sz w:val="22"/>
          <w:szCs w:val="22"/>
          <w:lang w:val="fo-FO"/>
        </w:rPr>
        <w:t>,</w:t>
      </w:r>
      <w:r w:rsidRPr="00673B4A">
        <w:rPr>
          <w:rFonts w:asciiTheme="majorBidi" w:hAnsiTheme="majorBidi" w:cstheme="majorBidi"/>
          <w:b/>
          <w:sz w:val="22"/>
          <w:szCs w:val="22"/>
          <w:lang w:val="fo-FO"/>
        </w:rPr>
        <w:t xml:space="preserve"> at reið</w:t>
      </w:r>
      <w:r w:rsidR="00B91BC4" w:rsidRPr="00673B4A">
        <w:rPr>
          <w:rFonts w:asciiTheme="majorBidi" w:hAnsiTheme="majorBidi" w:cstheme="majorBidi"/>
          <w:b/>
          <w:sz w:val="22"/>
          <w:szCs w:val="22"/>
          <w:lang w:val="fo-FO"/>
        </w:rPr>
        <w:t>ur peningur</w:t>
      </w:r>
      <w:r w:rsidRPr="00673B4A">
        <w:rPr>
          <w:rFonts w:asciiTheme="majorBidi" w:hAnsiTheme="majorBidi" w:cstheme="majorBidi"/>
          <w:b/>
          <w:sz w:val="22"/>
          <w:szCs w:val="22"/>
          <w:lang w:val="fo-FO"/>
        </w:rPr>
        <w:t xml:space="preserve"> og/ella </w:t>
      </w:r>
      <w:r w:rsidRPr="00673B4A">
        <w:rPr>
          <w:rFonts w:asciiTheme="majorBidi" w:hAnsiTheme="majorBidi" w:cstheme="majorBidi"/>
          <w:b/>
          <w:sz w:val="22"/>
          <w:szCs w:val="22"/>
          <w:u w:val="single"/>
          <w:lang w:val="fo-FO"/>
        </w:rPr>
        <w:t>virðismetta eginfíggingin stendur mát við íløguna</w:t>
      </w:r>
      <w:r w:rsidRPr="00673B4A">
        <w:rPr>
          <w:rFonts w:asciiTheme="majorBidi" w:hAnsiTheme="majorBidi" w:cstheme="majorBidi"/>
          <w:b/>
          <w:sz w:val="22"/>
          <w:szCs w:val="22"/>
          <w:lang w:val="fo-FO"/>
        </w:rPr>
        <w:t xml:space="preserve">. </w:t>
      </w:r>
    </w:p>
    <w:p w14:paraId="7B61743B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64B4FDCF" w14:textId="4E273326" w:rsidR="009C0D52" w:rsidRPr="00673B4A" w:rsidRDefault="009C0D52" w:rsidP="00673B4A">
      <w:pPr>
        <w:pStyle w:val="Overskrift1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4. Uppseting av fíggjarætlan</w:t>
      </w:r>
      <w:r w:rsidR="00D959A6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(</w:t>
      </w:r>
      <w:r w:rsidR="004E16DE">
        <w:rPr>
          <w:rFonts w:asciiTheme="majorBidi" w:hAnsiTheme="majorBidi" w:cstheme="majorBidi"/>
          <w:sz w:val="22"/>
          <w:szCs w:val="22"/>
          <w:lang w:val="fo-FO"/>
        </w:rPr>
        <w:t>teigur</w:t>
      </w:r>
      <w:r w:rsidR="00D959A6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16 er </w:t>
      </w:r>
      <w:proofErr w:type="spellStart"/>
      <w:r w:rsidR="00D959A6" w:rsidRPr="00673B4A">
        <w:rPr>
          <w:rFonts w:asciiTheme="majorBidi" w:hAnsiTheme="majorBidi" w:cstheme="majorBidi"/>
          <w:sz w:val="22"/>
          <w:szCs w:val="22"/>
          <w:lang w:val="fo-FO"/>
        </w:rPr>
        <w:t>summurin</w:t>
      </w:r>
      <w:proofErr w:type="spellEnd"/>
      <w:r w:rsidR="00D959A6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av </w:t>
      </w:r>
      <w:r w:rsidR="004E16DE">
        <w:rPr>
          <w:rFonts w:asciiTheme="majorBidi" w:hAnsiTheme="majorBidi" w:cstheme="majorBidi"/>
          <w:sz w:val="22"/>
          <w:szCs w:val="22"/>
          <w:lang w:val="fo-FO"/>
        </w:rPr>
        <w:t>teigi</w:t>
      </w:r>
      <w:r w:rsidR="00D959A6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17 og 18).</w:t>
      </w:r>
    </w:p>
    <w:p w14:paraId="0E79CA24" w14:textId="50E2175D" w:rsidR="004E66BA" w:rsidRPr="00673B4A" w:rsidRDefault="004E66BA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Samlaða fíggjarætlanin er samansett av veruligari fígging  og 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virðismettum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eginavriki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</w:p>
    <w:p w14:paraId="714C75AE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Fíggingarkeldurnar eru í høvuðsheitum býttar í trý:</w:t>
      </w:r>
    </w:p>
    <w:p w14:paraId="1D4B93AB" w14:textId="0CA72D78" w:rsidR="009C0D52" w:rsidRPr="00673B4A" w:rsidRDefault="009C0D52" w:rsidP="00673B4A">
      <w:pPr>
        <w:numPr>
          <w:ilvl w:val="0"/>
          <w:numId w:val="4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u w:val="single"/>
          <w:lang w:val="fo-FO"/>
        </w:rPr>
        <w:t>Eginfígging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og </w:t>
      </w:r>
      <w:r w:rsidR="00ED482C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partvís 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virðismett eginavrik (kapitaliseraður egininnsatsur) </w:t>
      </w:r>
      <w:r w:rsidR="003D116D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og veruligur peningur  - 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>sí ni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ðanfyri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776CB98B" w14:textId="77777777" w:rsidR="009C0D52" w:rsidRPr="00673B4A" w:rsidRDefault="009C0D52" w:rsidP="00673B4A">
      <w:pPr>
        <w:numPr>
          <w:ilvl w:val="0"/>
          <w:numId w:val="4"/>
        </w:numPr>
        <w:rPr>
          <w:rFonts w:asciiTheme="majorBidi" w:hAnsiTheme="majorBidi" w:cstheme="majorBidi"/>
          <w:iCs/>
          <w:sz w:val="22"/>
          <w:szCs w:val="22"/>
          <w:u w:val="single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u w:val="single"/>
          <w:lang w:val="fo-FO"/>
        </w:rPr>
        <w:lastRenderedPageBreak/>
        <w:t>Fiskivinnuroyndir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21171311" w14:textId="0488108A" w:rsidR="009C0D52" w:rsidRPr="00673B4A" w:rsidRDefault="009C0D52" w:rsidP="00673B4A">
      <w:pPr>
        <w:numPr>
          <w:ilvl w:val="0"/>
          <w:numId w:val="4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u w:val="single"/>
          <w:lang w:val="fo-FO"/>
        </w:rPr>
        <w:t>Onnur fígging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(aðrir føroyskir grunnar, norrønir grunnar</w:t>
      </w:r>
      <w:r w:rsidR="004E16DE">
        <w:rPr>
          <w:rFonts w:asciiTheme="majorBidi" w:hAnsiTheme="majorBidi" w:cstheme="majorBidi"/>
          <w:iCs/>
          <w:sz w:val="22"/>
          <w:szCs w:val="22"/>
          <w:lang w:val="fo-FO"/>
        </w:rPr>
        <w:t>,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altjóða grunnar ella onnur ekstern almenn ella privat fígging).</w:t>
      </w:r>
    </w:p>
    <w:p w14:paraId="0D433989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670305BF" w14:textId="26A8DB04" w:rsidR="004E66BA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Eginfíggingin er tann fígging, luttakandi partarnir sjálvir leggja í verkætlanina. Talan kann vera um reiðan pening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, 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ella at avrikið, sum luttakandi partarnir sjálvir leggja í virksemið, verður virðis</w:t>
      </w:r>
      <w:r w:rsidR="00B91BC4" w:rsidRPr="00673B4A">
        <w:rPr>
          <w:rFonts w:asciiTheme="majorBidi" w:hAnsiTheme="majorBidi" w:cstheme="majorBidi"/>
          <w:iCs/>
          <w:sz w:val="22"/>
          <w:szCs w:val="22"/>
          <w:lang w:val="fo-FO"/>
        </w:rPr>
        <w:softHyphen/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mett (kapitaliserað). </w:t>
      </w:r>
    </w:p>
    <w:p w14:paraId="7A006D70" w14:textId="552501E0" w:rsidR="009C0D52" w:rsidRPr="00673B4A" w:rsidRDefault="00B91BC4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Hvussu eginavrikið verður mett skal </w:t>
      </w:r>
      <w:proofErr w:type="spellStart"/>
      <w:r w:rsidR="00CD17D1">
        <w:rPr>
          <w:rFonts w:asciiTheme="majorBidi" w:hAnsiTheme="majorBidi" w:cstheme="majorBidi"/>
          <w:iCs/>
          <w:sz w:val="22"/>
          <w:szCs w:val="22"/>
          <w:lang w:val="fo-FO"/>
        </w:rPr>
        <w:t>síggjastí</w:t>
      </w:r>
      <w:proofErr w:type="spellEnd"/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umsóknini, og hvussu verkætlanin heldur skil </w:t>
      </w:r>
      <w:r w:rsidR="00144683" w:rsidRPr="00673B4A">
        <w:rPr>
          <w:rFonts w:asciiTheme="majorBidi" w:hAnsiTheme="majorBidi" w:cstheme="majorBidi"/>
          <w:iCs/>
          <w:sz w:val="22"/>
          <w:szCs w:val="22"/>
          <w:lang w:val="fo-FO"/>
        </w:rPr>
        <w:t>á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hesum skal </w:t>
      </w:r>
      <w:r w:rsidR="00144683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somuleiðis </w:t>
      </w:r>
      <w:proofErr w:type="spellStart"/>
      <w:r w:rsidR="00CD17D1">
        <w:rPr>
          <w:rFonts w:asciiTheme="majorBidi" w:hAnsiTheme="majorBidi" w:cstheme="majorBidi"/>
          <w:iCs/>
          <w:sz w:val="22"/>
          <w:szCs w:val="22"/>
          <w:lang w:val="fo-FO"/>
        </w:rPr>
        <w:t>síggjastí</w:t>
      </w:r>
      <w:proofErr w:type="spellEnd"/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verkætlanini (tímar, rávøra, “ókeypis” leiga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>m.)</w:t>
      </w:r>
      <w:r w:rsidR="00BF4FDC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</w:p>
    <w:p w14:paraId="7D7367F5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4F680F06" w14:textId="77777777" w:rsidR="009C0D52" w:rsidRPr="00673B4A" w:rsidRDefault="009C0D52" w:rsidP="00673B4A">
      <w:pPr>
        <w:rPr>
          <w:rFonts w:asciiTheme="majorBidi" w:hAnsiTheme="majorBidi" w:cstheme="majorBidi"/>
          <w:b/>
          <w:bCs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iCs/>
          <w:sz w:val="22"/>
          <w:szCs w:val="22"/>
          <w:lang w:val="fo-FO"/>
        </w:rPr>
        <w:t>4.1 Virðismeting av eginavriki.</w:t>
      </w:r>
    </w:p>
    <w:p w14:paraId="66153E1B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Hetta fevnir um virðisáseting av:</w:t>
      </w:r>
    </w:p>
    <w:p w14:paraId="57FC8559" w14:textId="7C400DFE" w:rsidR="009C0D52" w:rsidRPr="00673B4A" w:rsidRDefault="009C0D52" w:rsidP="00673B4A">
      <w:pPr>
        <w:numPr>
          <w:ilvl w:val="0"/>
          <w:numId w:val="5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Arbeiðstímum</w:t>
      </w:r>
      <w:r w:rsidR="00CD17D1">
        <w:rPr>
          <w:rFonts w:asciiTheme="majorBidi" w:hAnsiTheme="majorBidi" w:cstheme="majorBidi"/>
          <w:iCs/>
          <w:sz w:val="22"/>
          <w:szCs w:val="22"/>
          <w:lang w:val="fo-FO"/>
        </w:rPr>
        <w:t>, ið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brúktir ver</w:t>
      </w:r>
      <w:r w:rsidR="00294347">
        <w:rPr>
          <w:rFonts w:asciiTheme="majorBidi" w:hAnsiTheme="majorBidi" w:cstheme="majorBidi"/>
          <w:iCs/>
          <w:sz w:val="22"/>
          <w:szCs w:val="22"/>
          <w:lang w:val="fo-FO"/>
        </w:rPr>
        <w:t>ð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a av luttakandi í verkætlanini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AC0029" w:rsidRPr="00673B4A">
        <w:rPr>
          <w:rFonts w:asciiTheme="majorBidi" w:hAnsiTheme="majorBidi" w:cstheme="majorBidi"/>
          <w:sz w:val="22"/>
          <w:szCs w:val="22"/>
          <w:lang w:val="fo-FO"/>
        </w:rPr>
        <w:t>(útgreinast)</w:t>
      </w:r>
    </w:p>
    <w:p w14:paraId="0D94849F" w14:textId="77777777" w:rsidR="009C0D52" w:rsidRPr="00673B4A" w:rsidRDefault="009C0D52" w:rsidP="00673B4A">
      <w:pPr>
        <w:numPr>
          <w:ilvl w:val="0"/>
          <w:numId w:val="5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Fundartímar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15B080B6" w14:textId="77777777" w:rsidR="009C0D52" w:rsidRPr="00673B4A" w:rsidRDefault="009C0D52" w:rsidP="00673B4A">
      <w:pPr>
        <w:numPr>
          <w:ilvl w:val="0"/>
          <w:numId w:val="5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Ferðatímar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2F467B64" w14:textId="40E647E3" w:rsidR="009C0D52" w:rsidRPr="00673B4A" w:rsidRDefault="009C0D52" w:rsidP="00673B4A">
      <w:pPr>
        <w:numPr>
          <w:ilvl w:val="0"/>
          <w:numId w:val="5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Beinleiðis útreiðslur av ferðing (ferðaseðlar, kostpengar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m</w:t>
      </w:r>
      <w:r w:rsidR="00CD17D1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)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3DF88ACA" w14:textId="7E820EDE" w:rsidR="00144683" w:rsidRPr="00673B4A" w:rsidRDefault="009C0D52" w:rsidP="00673B4A">
      <w:pPr>
        <w:numPr>
          <w:ilvl w:val="0"/>
          <w:numId w:val="5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Rávøra</w:t>
      </w:r>
      <w:r w:rsidR="00B91BC4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="00B91BC4" w:rsidRPr="00673B4A">
        <w:rPr>
          <w:rFonts w:asciiTheme="majorBidi" w:hAnsiTheme="majorBidi" w:cstheme="majorBidi"/>
          <w:iCs/>
          <w:sz w:val="22"/>
          <w:szCs w:val="22"/>
          <w:lang w:val="fo-FO"/>
        </w:rPr>
        <w:t>m.</w:t>
      </w:r>
    </w:p>
    <w:p w14:paraId="1D02FDF0" w14:textId="77777777" w:rsidR="00B83924" w:rsidRPr="00673B4A" w:rsidRDefault="00B83924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71DDECA6" w14:textId="77777777" w:rsidR="009C0D52" w:rsidRPr="00673B4A" w:rsidRDefault="009C0D52" w:rsidP="00673B4A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sz w:val="22"/>
          <w:szCs w:val="22"/>
          <w:lang w:val="fo-FO"/>
        </w:rPr>
        <w:t>5. Fyrimunir í sambandi við viðgerðina:</w:t>
      </w:r>
    </w:p>
    <w:p w14:paraId="69CC837B" w14:textId="77777777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At nógvir samstarvsfelagar luttaka í verkætlanini </w:t>
      </w:r>
    </w:p>
    <w:p w14:paraId="65DCE42B" w14:textId="77777777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At verkætlanin fevnir um bæði </w:t>
      </w:r>
      <w:r w:rsidRPr="00673B4A">
        <w:rPr>
          <w:rFonts w:asciiTheme="majorBidi" w:hAnsiTheme="majorBidi" w:cstheme="majorBidi"/>
          <w:b/>
          <w:sz w:val="22"/>
          <w:szCs w:val="22"/>
          <w:u w:val="single"/>
          <w:lang w:val="fo-FO"/>
        </w:rPr>
        <w:t>almennar stovnar og fyritøkur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662A2155" w14:textId="77777777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At talan er um eina verkætlan, sum bæði inniheldur gransking og menning </w:t>
      </w:r>
    </w:p>
    <w:p w14:paraId="794DA04D" w14:textId="77777777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At eginfíggingin er stór </w:t>
      </w:r>
    </w:p>
    <w:p w14:paraId="320BB5CA" w14:textId="5C76FCB6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At onnur fígging enn </w:t>
      </w:r>
      <w:proofErr w:type="spellStart"/>
      <w:r w:rsidRPr="00673B4A">
        <w:rPr>
          <w:rFonts w:asciiTheme="majorBidi" w:hAnsiTheme="majorBidi" w:cstheme="majorBidi"/>
          <w:sz w:val="22"/>
          <w:szCs w:val="22"/>
          <w:lang w:val="fo-FO"/>
        </w:rPr>
        <w:t>Fiskivinnuroyndir</w:t>
      </w:r>
      <w:proofErr w:type="spellEnd"/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eisini </w:t>
      </w:r>
      <w:r w:rsidR="00CD17D1" w:rsidRPr="00673B4A">
        <w:rPr>
          <w:rFonts w:asciiTheme="majorBidi" w:hAnsiTheme="majorBidi" w:cstheme="majorBidi"/>
          <w:sz w:val="22"/>
          <w:szCs w:val="22"/>
          <w:lang w:val="fo-FO"/>
        </w:rPr>
        <w:t>luttekur</w:t>
      </w:r>
    </w:p>
    <w:p w14:paraId="0649DE21" w14:textId="2AF44D59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At verkætlanin er knýtt at ella er partur av norrønum ella altjóða verkætlan</w:t>
      </w:r>
      <w:r w:rsidR="00B83924" w:rsidRPr="00673B4A">
        <w:rPr>
          <w:rFonts w:asciiTheme="majorBidi" w:hAnsiTheme="majorBidi" w:cstheme="majorBidi"/>
          <w:sz w:val="22"/>
          <w:szCs w:val="22"/>
          <w:lang w:val="fo-FO"/>
        </w:rPr>
        <w:t>.</w:t>
      </w:r>
    </w:p>
    <w:p w14:paraId="5ADB4000" w14:textId="677B9D06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At verkætlanin </w:t>
      </w:r>
      <w:r w:rsidR="00B83924" w:rsidRPr="00673B4A">
        <w:rPr>
          <w:rFonts w:asciiTheme="majorBidi" w:hAnsiTheme="majorBidi" w:cstheme="majorBidi"/>
          <w:sz w:val="22"/>
          <w:szCs w:val="22"/>
          <w:lang w:val="fo-FO"/>
        </w:rPr>
        <w:t>tvinnar saman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fiskiskap, framleiðslu og sølu</w:t>
      </w:r>
    </w:p>
    <w:sectPr w:rsidR="009C0D52" w:rsidRPr="00673B4A"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8C88" w14:textId="77777777" w:rsidR="003A7099" w:rsidRDefault="003A7099">
      <w:r>
        <w:separator/>
      </w:r>
    </w:p>
  </w:endnote>
  <w:endnote w:type="continuationSeparator" w:id="0">
    <w:p w14:paraId="445FA9DD" w14:textId="77777777" w:rsidR="003A7099" w:rsidRDefault="003A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10C" w14:textId="77777777" w:rsidR="00EF05A1" w:rsidRDefault="00EF05A1" w:rsidP="001311E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B2F01B5" w14:textId="77777777" w:rsidR="00EF05A1" w:rsidRDefault="00EF05A1" w:rsidP="00B91BC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F1CA" w14:textId="77777777" w:rsidR="00EF05A1" w:rsidRDefault="00EF05A1" w:rsidP="001311E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D116D">
      <w:rPr>
        <w:rStyle w:val="Sidetal"/>
        <w:noProof/>
      </w:rPr>
      <w:t>4</w:t>
    </w:r>
    <w:r>
      <w:rPr>
        <w:rStyle w:val="Sidetal"/>
      </w:rPr>
      <w:fldChar w:fldCharType="end"/>
    </w:r>
  </w:p>
  <w:p w14:paraId="7661B8F5" w14:textId="77777777" w:rsidR="00EF05A1" w:rsidRDefault="00EF05A1" w:rsidP="00B91BC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1B0B" w14:textId="77777777" w:rsidR="003A7099" w:rsidRDefault="003A7099">
      <w:r>
        <w:separator/>
      </w:r>
    </w:p>
  </w:footnote>
  <w:footnote w:type="continuationSeparator" w:id="0">
    <w:p w14:paraId="4FBC567F" w14:textId="77777777" w:rsidR="003A7099" w:rsidRDefault="003A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CCF"/>
    <w:multiLevelType w:val="multilevel"/>
    <w:tmpl w:val="B52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42E14"/>
    <w:multiLevelType w:val="multilevel"/>
    <w:tmpl w:val="DE7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8A1796"/>
    <w:multiLevelType w:val="multilevel"/>
    <w:tmpl w:val="2EF6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431B55"/>
    <w:multiLevelType w:val="multilevel"/>
    <w:tmpl w:val="A064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77F31"/>
    <w:multiLevelType w:val="multilevel"/>
    <w:tmpl w:val="AEC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211F93"/>
    <w:multiLevelType w:val="multilevel"/>
    <w:tmpl w:val="E0DE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4814761">
    <w:abstractNumId w:val="3"/>
  </w:num>
  <w:num w:numId="2" w16cid:durableId="1867404458">
    <w:abstractNumId w:val="4"/>
  </w:num>
  <w:num w:numId="3" w16cid:durableId="850148458">
    <w:abstractNumId w:val="2"/>
  </w:num>
  <w:num w:numId="4" w16cid:durableId="2021615976">
    <w:abstractNumId w:val="0"/>
  </w:num>
  <w:num w:numId="5" w16cid:durableId="1126311421">
    <w:abstractNumId w:val="5"/>
  </w:num>
  <w:num w:numId="6" w16cid:durableId="185086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52"/>
    <w:rsid w:val="000003DF"/>
    <w:rsid w:val="00004F6C"/>
    <w:rsid w:val="00005E1E"/>
    <w:rsid w:val="00006132"/>
    <w:rsid w:val="000064CA"/>
    <w:rsid w:val="00007697"/>
    <w:rsid w:val="000109EE"/>
    <w:rsid w:val="000120AE"/>
    <w:rsid w:val="0001214C"/>
    <w:rsid w:val="00012AE4"/>
    <w:rsid w:val="00012FED"/>
    <w:rsid w:val="000150AC"/>
    <w:rsid w:val="00015B07"/>
    <w:rsid w:val="0001707B"/>
    <w:rsid w:val="0001744E"/>
    <w:rsid w:val="00017CEC"/>
    <w:rsid w:val="000201FE"/>
    <w:rsid w:val="00021846"/>
    <w:rsid w:val="000221AB"/>
    <w:rsid w:val="00022E51"/>
    <w:rsid w:val="000230F0"/>
    <w:rsid w:val="00024487"/>
    <w:rsid w:val="000302E2"/>
    <w:rsid w:val="0003142A"/>
    <w:rsid w:val="00031AED"/>
    <w:rsid w:val="00031B33"/>
    <w:rsid w:val="00033075"/>
    <w:rsid w:val="0003619B"/>
    <w:rsid w:val="00036608"/>
    <w:rsid w:val="00036C87"/>
    <w:rsid w:val="00041B37"/>
    <w:rsid w:val="00046405"/>
    <w:rsid w:val="00047F3D"/>
    <w:rsid w:val="000504F4"/>
    <w:rsid w:val="00051A68"/>
    <w:rsid w:val="00051D2A"/>
    <w:rsid w:val="000521E9"/>
    <w:rsid w:val="000541B0"/>
    <w:rsid w:val="000551E1"/>
    <w:rsid w:val="00055794"/>
    <w:rsid w:val="00055EA8"/>
    <w:rsid w:val="00060348"/>
    <w:rsid w:val="00060563"/>
    <w:rsid w:val="00060767"/>
    <w:rsid w:val="00061D03"/>
    <w:rsid w:val="00064521"/>
    <w:rsid w:val="00065FDF"/>
    <w:rsid w:val="00066082"/>
    <w:rsid w:val="0008214F"/>
    <w:rsid w:val="00085AE3"/>
    <w:rsid w:val="000875BF"/>
    <w:rsid w:val="0009094E"/>
    <w:rsid w:val="00092FFC"/>
    <w:rsid w:val="00095345"/>
    <w:rsid w:val="00096840"/>
    <w:rsid w:val="00096AB0"/>
    <w:rsid w:val="000A0020"/>
    <w:rsid w:val="000A08F1"/>
    <w:rsid w:val="000A2135"/>
    <w:rsid w:val="000A5A3E"/>
    <w:rsid w:val="000B1078"/>
    <w:rsid w:val="000B5299"/>
    <w:rsid w:val="000B6711"/>
    <w:rsid w:val="000B77AD"/>
    <w:rsid w:val="000C1BA4"/>
    <w:rsid w:val="000C39EB"/>
    <w:rsid w:val="000C4F44"/>
    <w:rsid w:val="000C7615"/>
    <w:rsid w:val="000D3899"/>
    <w:rsid w:val="000D3F8A"/>
    <w:rsid w:val="000D4E4A"/>
    <w:rsid w:val="000D63D0"/>
    <w:rsid w:val="000D7137"/>
    <w:rsid w:val="000D759D"/>
    <w:rsid w:val="000E1FE2"/>
    <w:rsid w:val="000E2020"/>
    <w:rsid w:val="000E7B94"/>
    <w:rsid w:val="000F04DE"/>
    <w:rsid w:val="000F1746"/>
    <w:rsid w:val="000F22B6"/>
    <w:rsid w:val="000F2683"/>
    <w:rsid w:val="00101C13"/>
    <w:rsid w:val="00102EB4"/>
    <w:rsid w:val="001032CA"/>
    <w:rsid w:val="00105135"/>
    <w:rsid w:val="00106C25"/>
    <w:rsid w:val="0010758A"/>
    <w:rsid w:val="00111569"/>
    <w:rsid w:val="00111CED"/>
    <w:rsid w:val="001125E1"/>
    <w:rsid w:val="00114908"/>
    <w:rsid w:val="00116078"/>
    <w:rsid w:val="00117B06"/>
    <w:rsid w:val="00125DDC"/>
    <w:rsid w:val="0012684F"/>
    <w:rsid w:val="00127A82"/>
    <w:rsid w:val="001311E4"/>
    <w:rsid w:val="00131DCF"/>
    <w:rsid w:val="001323F9"/>
    <w:rsid w:val="001335AC"/>
    <w:rsid w:val="00133BF8"/>
    <w:rsid w:val="00133F25"/>
    <w:rsid w:val="00134D66"/>
    <w:rsid w:val="0013733C"/>
    <w:rsid w:val="0013744B"/>
    <w:rsid w:val="0014053D"/>
    <w:rsid w:val="00140B45"/>
    <w:rsid w:val="001437A7"/>
    <w:rsid w:val="00144683"/>
    <w:rsid w:val="0014581C"/>
    <w:rsid w:val="0014701B"/>
    <w:rsid w:val="00151850"/>
    <w:rsid w:val="00151C65"/>
    <w:rsid w:val="0015369D"/>
    <w:rsid w:val="00154BAA"/>
    <w:rsid w:val="001609BE"/>
    <w:rsid w:val="001629F0"/>
    <w:rsid w:val="00170E9A"/>
    <w:rsid w:val="001712E5"/>
    <w:rsid w:val="0017163A"/>
    <w:rsid w:val="001718B0"/>
    <w:rsid w:val="001723C7"/>
    <w:rsid w:val="001731F9"/>
    <w:rsid w:val="0017425E"/>
    <w:rsid w:val="00183460"/>
    <w:rsid w:val="00183902"/>
    <w:rsid w:val="00186845"/>
    <w:rsid w:val="00190078"/>
    <w:rsid w:val="001901BA"/>
    <w:rsid w:val="00191966"/>
    <w:rsid w:val="001926D0"/>
    <w:rsid w:val="00193F0F"/>
    <w:rsid w:val="001946B6"/>
    <w:rsid w:val="0019471B"/>
    <w:rsid w:val="00196AF5"/>
    <w:rsid w:val="0019708C"/>
    <w:rsid w:val="001A2701"/>
    <w:rsid w:val="001A537B"/>
    <w:rsid w:val="001A72EC"/>
    <w:rsid w:val="001B05F3"/>
    <w:rsid w:val="001B1CA9"/>
    <w:rsid w:val="001B2025"/>
    <w:rsid w:val="001B3989"/>
    <w:rsid w:val="001B3C3C"/>
    <w:rsid w:val="001B3DBA"/>
    <w:rsid w:val="001B479F"/>
    <w:rsid w:val="001B5674"/>
    <w:rsid w:val="001C152E"/>
    <w:rsid w:val="001D06F9"/>
    <w:rsid w:val="001D3A2B"/>
    <w:rsid w:val="001D7462"/>
    <w:rsid w:val="001E0D86"/>
    <w:rsid w:val="001E1694"/>
    <w:rsid w:val="001E7304"/>
    <w:rsid w:val="001F1BA4"/>
    <w:rsid w:val="001F42A4"/>
    <w:rsid w:val="001F5D9E"/>
    <w:rsid w:val="002018DC"/>
    <w:rsid w:val="00201E61"/>
    <w:rsid w:val="002027D5"/>
    <w:rsid w:val="002039BA"/>
    <w:rsid w:val="00204828"/>
    <w:rsid w:val="002053F3"/>
    <w:rsid w:val="00205B85"/>
    <w:rsid w:val="002108ED"/>
    <w:rsid w:val="0021485C"/>
    <w:rsid w:val="00214F72"/>
    <w:rsid w:val="00217843"/>
    <w:rsid w:val="00222890"/>
    <w:rsid w:val="00234EB9"/>
    <w:rsid w:val="002354E7"/>
    <w:rsid w:val="00236571"/>
    <w:rsid w:val="00240234"/>
    <w:rsid w:val="00242CEF"/>
    <w:rsid w:val="002437E1"/>
    <w:rsid w:val="0024521A"/>
    <w:rsid w:val="0024544E"/>
    <w:rsid w:val="00245D2C"/>
    <w:rsid w:val="00254109"/>
    <w:rsid w:val="00254580"/>
    <w:rsid w:val="00254DFB"/>
    <w:rsid w:val="00255676"/>
    <w:rsid w:val="00256845"/>
    <w:rsid w:val="00256E8D"/>
    <w:rsid w:val="00260D0F"/>
    <w:rsid w:val="00263C04"/>
    <w:rsid w:val="002644A5"/>
    <w:rsid w:val="00264C1A"/>
    <w:rsid w:val="0026790D"/>
    <w:rsid w:val="002712C7"/>
    <w:rsid w:val="00274BD9"/>
    <w:rsid w:val="00276426"/>
    <w:rsid w:val="00276F8A"/>
    <w:rsid w:val="00277860"/>
    <w:rsid w:val="00282E27"/>
    <w:rsid w:val="00282E9D"/>
    <w:rsid w:val="00283297"/>
    <w:rsid w:val="002850F6"/>
    <w:rsid w:val="00290E0C"/>
    <w:rsid w:val="00290FDF"/>
    <w:rsid w:val="00291CA2"/>
    <w:rsid w:val="00292905"/>
    <w:rsid w:val="00293307"/>
    <w:rsid w:val="00294347"/>
    <w:rsid w:val="002950B9"/>
    <w:rsid w:val="002A03DD"/>
    <w:rsid w:val="002A0702"/>
    <w:rsid w:val="002A09E3"/>
    <w:rsid w:val="002A2EF7"/>
    <w:rsid w:val="002A424A"/>
    <w:rsid w:val="002A4ABD"/>
    <w:rsid w:val="002A4C47"/>
    <w:rsid w:val="002A5F4B"/>
    <w:rsid w:val="002B31E0"/>
    <w:rsid w:val="002B5425"/>
    <w:rsid w:val="002B64E5"/>
    <w:rsid w:val="002C0DD0"/>
    <w:rsid w:val="002C1E81"/>
    <w:rsid w:val="002C22BC"/>
    <w:rsid w:val="002D2133"/>
    <w:rsid w:val="002D5D01"/>
    <w:rsid w:val="002E07E3"/>
    <w:rsid w:val="002E45B6"/>
    <w:rsid w:val="002F0826"/>
    <w:rsid w:val="002F091F"/>
    <w:rsid w:val="002F307A"/>
    <w:rsid w:val="002F4876"/>
    <w:rsid w:val="002F59E6"/>
    <w:rsid w:val="002F661B"/>
    <w:rsid w:val="002F703B"/>
    <w:rsid w:val="002F7E55"/>
    <w:rsid w:val="00300DEE"/>
    <w:rsid w:val="00304F86"/>
    <w:rsid w:val="0030717E"/>
    <w:rsid w:val="00307A27"/>
    <w:rsid w:val="00310E35"/>
    <w:rsid w:val="00310F51"/>
    <w:rsid w:val="0031216B"/>
    <w:rsid w:val="00312208"/>
    <w:rsid w:val="0031362E"/>
    <w:rsid w:val="0031408D"/>
    <w:rsid w:val="00314980"/>
    <w:rsid w:val="00316FB1"/>
    <w:rsid w:val="00317BE3"/>
    <w:rsid w:val="00323702"/>
    <w:rsid w:val="00325A36"/>
    <w:rsid w:val="00327AD6"/>
    <w:rsid w:val="00330083"/>
    <w:rsid w:val="00330C32"/>
    <w:rsid w:val="0033106D"/>
    <w:rsid w:val="0033302A"/>
    <w:rsid w:val="00334835"/>
    <w:rsid w:val="003349A0"/>
    <w:rsid w:val="00336B5A"/>
    <w:rsid w:val="00337218"/>
    <w:rsid w:val="00337CA1"/>
    <w:rsid w:val="00341DB3"/>
    <w:rsid w:val="0034372C"/>
    <w:rsid w:val="00343C35"/>
    <w:rsid w:val="00344038"/>
    <w:rsid w:val="00344C97"/>
    <w:rsid w:val="003464D5"/>
    <w:rsid w:val="003501F0"/>
    <w:rsid w:val="003506BC"/>
    <w:rsid w:val="0035379E"/>
    <w:rsid w:val="00353ACE"/>
    <w:rsid w:val="00354ABC"/>
    <w:rsid w:val="003563F6"/>
    <w:rsid w:val="00361B33"/>
    <w:rsid w:val="00362B51"/>
    <w:rsid w:val="00363D04"/>
    <w:rsid w:val="00365706"/>
    <w:rsid w:val="0036727F"/>
    <w:rsid w:val="00370AEA"/>
    <w:rsid w:val="00372341"/>
    <w:rsid w:val="00374C43"/>
    <w:rsid w:val="003759C7"/>
    <w:rsid w:val="00375E72"/>
    <w:rsid w:val="00376A09"/>
    <w:rsid w:val="00376B14"/>
    <w:rsid w:val="003800BF"/>
    <w:rsid w:val="00380595"/>
    <w:rsid w:val="00380A5D"/>
    <w:rsid w:val="00381C8F"/>
    <w:rsid w:val="0038530D"/>
    <w:rsid w:val="00386F37"/>
    <w:rsid w:val="00393186"/>
    <w:rsid w:val="00393AFB"/>
    <w:rsid w:val="00395EE8"/>
    <w:rsid w:val="003969E6"/>
    <w:rsid w:val="00397669"/>
    <w:rsid w:val="003A4EB1"/>
    <w:rsid w:val="003A7099"/>
    <w:rsid w:val="003B01E7"/>
    <w:rsid w:val="003B0893"/>
    <w:rsid w:val="003B0CCE"/>
    <w:rsid w:val="003B2724"/>
    <w:rsid w:val="003B4276"/>
    <w:rsid w:val="003B4FE9"/>
    <w:rsid w:val="003C019E"/>
    <w:rsid w:val="003C16C3"/>
    <w:rsid w:val="003C31F1"/>
    <w:rsid w:val="003C68C4"/>
    <w:rsid w:val="003C78A1"/>
    <w:rsid w:val="003D116D"/>
    <w:rsid w:val="003D5C10"/>
    <w:rsid w:val="003D61A8"/>
    <w:rsid w:val="003D6904"/>
    <w:rsid w:val="003E0B01"/>
    <w:rsid w:val="003E0F21"/>
    <w:rsid w:val="003E3D09"/>
    <w:rsid w:val="003E44E6"/>
    <w:rsid w:val="003E4F15"/>
    <w:rsid w:val="003E564D"/>
    <w:rsid w:val="003E5D77"/>
    <w:rsid w:val="003E5E70"/>
    <w:rsid w:val="003E6744"/>
    <w:rsid w:val="003F25E5"/>
    <w:rsid w:val="003F5CD0"/>
    <w:rsid w:val="003F6DCA"/>
    <w:rsid w:val="004001BB"/>
    <w:rsid w:val="0040583A"/>
    <w:rsid w:val="00405A75"/>
    <w:rsid w:val="00411B87"/>
    <w:rsid w:val="00412F42"/>
    <w:rsid w:val="00416087"/>
    <w:rsid w:val="0041623E"/>
    <w:rsid w:val="00417E02"/>
    <w:rsid w:val="00417FF9"/>
    <w:rsid w:val="004217D9"/>
    <w:rsid w:val="00421BC1"/>
    <w:rsid w:val="00421EC4"/>
    <w:rsid w:val="0042460A"/>
    <w:rsid w:val="00425FBC"/>
    <w:rsid w:val="00431C8D"/>
    <w:rsid w:val="00432157"/>
    <w:rsid w:val="00432B57"/>
    <w:rsid w:val="004357A7"/>
    <w:rsid w:val="0044099D"/>
    <w:rsid w:val="004414E3"/>
    <w:rsid w:val="00442373"/>
    <w:rsid w:val="00442ED6"/>
    <w:rsid w:val="004466A5"/>
    <w:rsid w:val="004507ED"/>
    <w:rsid w:val="0045372F"/>
    <w:rsid w:val="0045538E"/>
    <w:rsid w:val="004560D2"/>
    <w:rsid w:val="0046299F"/>
    <w:rsid w:val="00464165"/>
    <w:rsid w:val="004648FD"/>
    <w:rsid w:val="00466F80"/>
    <w:rsid w:val="00470AE7"/>
    <w:rsid w:val="00472516"/>
    <w:rsid w:val="004734BA"/>
    <w:rsid w:val="00473519"/>
    <w:rsid w:val="004752B9"/>
    <w:rsid w:val="0047603F"/>
    <w:rsid w:val="004836CD"/>
    <w:rsid w:val="0048532F"/>
    <w:rsid w:val="004866E1"/>
    <w:rsid w:val="00490A83"/>
    <w:rsid w:val="0049133B"/>
    <w:rsid w:val="00491DDF"/>
    <w:rsid w:val="00493104"/>
    <w:rsid w:val="00495210"/>
    <w:rsid w:val="004958EA"/>
    <w:rsid w:val="004972B1"/>
    <w:rsid w:val="004A086B"/>
    <w:rsid w:val="004A1635"/>
    <w:rsid w:val="004A725F"/>
    <w:rsid w:val="004B1C25"/>
    <w:rsid w:val="004B2DAA"/>
    <w:rsid w:val="004B4795"/>
    <w:rsid w:val="004C2A4D"/>
    <w:rsid w:val="004C527A"/>
    <w:rsid w:val="004C79B8"/>
    <w:rsid w:val="004D1936"/>
    <w:rsid w:val="004D29BB"/>
    <w:rsid w:val="004D2C36"/>
    <w:rsid w:val="004D62C1"/>
    <w:rsid w:val="004E0A11"/>
    <w:rsid w:val="004E0B37"/>
    <w:rsid w:val="004E16DE"/>
    <w:rsid w:val="004E399F"/>
    <w:rsid w:val="004E66BA"/>
    <w:rsid w:val="004F058D"/>
    <w:rsid w:val="004F0A9D"/>
    <w:rsid w:val="004F491A"/>
    <w:rsid w:val="00501466"/>
    <w:rsid w:val="00511DA7"/>
    <w:rsid w:val="00513761"/>
    <w:rsid w:val="00513882"/>
    <w:rsid w:val="00514E17"/>
    <w:rsid w:val="00516991"/>
    <w:rsid w:val="00521391"/>
    <w:rsid w:val="00525832"/>
    <w:rsid w:val="00526068"/>
    <w:rsid w:val="00526A22"/>
    <w:rsid w:val="00526AB9"/>
    <w:rsid w:val="00532C07"/>
    <w:rsid w:val="005341A3"/>
    <w:rsid w:val="00534E43"/>
    <w:rsid w:val="00535D8C"/>
    <w:rsid w:val="00536B67"/>
    <w:rsid w:val="00537579"/>
    <w:rsid w:val="00537650"/>
    <w:rsid w:val="00537ACC"/>
    <w:rsid w:val="00540D30"/>
    <w:rsid w:val="0054582A"/>
    <w:rsid w:val="00547D77"/>
    <w:rsid w:val="00550CEA"/>
    <w:rsid w:val="00551DE2"/>
    <w:rsid w:val="00551DED"/>
    <w:rsid w:val="005559F7"/>
    <w:rsid w:val="005607F2"/>
    <w:rsid w:val="00561557"/>
    <w:rsid w:val="00561593"/>
    <w:rsid w:val="0056315A"/>
    <w:rsid w:val="00566D1D"/>
    <w:rsid w:val="0056743E"/>
    <w:rsid w:val="005748E4"/>
    <w:rsid w:val="00575D45"/>
    <w:rsid w:val="005815F8"/>
    <w:rsid w:val="00582CB8"/>
    <w:rsid w:val="00582ED3"/>
    <w:rsid w:val="005834FD"/>
    <w:rsid w:val="00587445"/>
    <w:rsid w:val="00591CB3"/>
    <w:rsid w:val="0059225B"/>
    <w:rsid w:val="0059336B"/>
    <w:rsid w:val="00593942"/>
    <w:rsid w:val="00593BB0"/>
    <w:rsid w:val="0059559A"/>
    <w:rsid w:val="00596382"/>
    <w:rsid w:val="005968A6"/>
    <w:rsid w:val="005A27D5"/>
    <w:rsid w:val="005A4DD6"/>
    <w:rsid w:val="005A5EB5"/>
    <w:rsid w:val="005B08C6"/>
    <w:rsid w:val="005B181C"/>
    <w:rsid w:val="005B3323"/>
    <w:rsid w:val="005B4C06"/>
    <w:rsid w:val="005C05EA"/>
    <w:rsid w:val="005C37AC"/>
    <w:rsid w:val="005C3BC5"/>
    <w:rsid w:val="005C49AF"/>
    <w:rsid w:val="005C51F5"/>
    <w:rsid w:val="005D006A"/>
    <w:rsid w:val="005E0AB4"/>
    <w:rsid w:val="005E5778"/>
    <w:rsid w:val="005E757B"/>
    <w:rsid w:val="005F4A7E"/>
    <w:rsid w:val="005F6491"/>
    <w:rsid w:val="005F68C5"/>
    <w:rsid w:val="005F7622"/>
    <w:rsid w:val="00601F45"/>
    <w:rsid w:val="00607813"/>
    <w:rsid w:val="006107FA"/>
    <w:rsid w:val="006124F3"/>
    <w:rsid w:val="00612897"/>
    <w:rsid w:val="00614F13"/>
    <w:rsid w:val="00616A16"/>
    <w:rsid w:val="00620075"/>
    <w:rsid w:val="0062038D"/>
    <w:rsid w:val="00622847"/>
    <w:rsid w:val="006236A5"/>
    <w:rsid w:val="00623946"/>
    <w:rsid w:val="0062593E"/>
    <w:rsid w:val="00625F98"/>
    <w:rsid w:val="00627159"/>
    <w:rsid w:val="00627524"/>
    <w:rsid w:val="00627F94"/>
    <w:rsid w:val="0063124E"/>
    <w:rsid w:val="00635149"/>
    <w:rsid w:val="006353FE"/>
    <w:rsid w:val="00641206"/>
    <w:rsid w:val="006417EC"/>
    <w:rsid w:val="00641865"/>
    <w:rsid w:val="006424AC"/>
    <w:rsid w:val="00642A2F"/>
    <w:rsid w:val="00645C15"/>
    <w:rsid w:val="00647911"/>
    <w:rsid w:val="00650781"/>
    <w:rsid w:val="00650842"/>
    <w:rsid w:val="00650BB3"/>
    <w:rsid w:val="00651409"/>
    <w:rsid w:val="00651BF1"/>
    <w:rsid w:val="00652776"/>
    <w:rsid w:val="00654A5F"/>
    <w:rsid w:val="00654F32"/>
    <w:rsid w:val="00655B40"/>
    <w:rsid w:val="00656F5D"/>
    <w:rsid w:val="0066080D"/>
    <w:rsid w:val="0066167F"/>
    <w:rsid w:val="006625CA"/>
    <w:rsid w:val="00666BBF"/>
    <w:rsid w:val="0067262B"/>
    <w:rsid w:val="00673AA1"/>
    <w:rsid w:val="00673B4A"/>
    <w:rsid w:val="006741C0"/>
    <w:rsid w:val="00677152"/>
    <w:rsid w:val="006808FE"/>
    <w:rsid w:val="006821FE"/>
    <w:rsid w:val="00683E42"/>
    <w:rsid w:val="00684F09"/>
    <w:rsid w:val="006916C4"/>
    <w:rsid w:val="00692369"/>
    <w:rsid w:val="006926D8"/>
    <w:rsid w:val="00692C97"/>
    <w:rsid w:val="006949D3"/>
    <w:rsid w:val="00694E2F"/>
    <w:rsid w:val="006953F3"/>
    <w:rsid w:val="006A0A9A"/>
    <w:rsid w:val="006A3238"/>
    <w:rsid w:val="006A3466"/>
    <w:rsid w:val="006B0917"/>
    <w:rsid w:val="006B0DEA"/>
    <w:rsid w:val="006B0FD4"/>
    <w:rsid w:val="006B113E"/>
    <w:rsid w:val="006B130E"/>
    <w:rsid w:val="006B1E5B"/>
    <w:rsid w:val="006B5EAB"/>
    <w:rsid w:val="006C0A08"/>
    <w:rsid w:val="006C3A76"/>
    <w:rsid w:val="006C5AD8"/>
    <w:rsid w:val="006C6E69"/>
    <w:rsid w:val="006C7640"/>
    <w:rsid w:val="006D0267"/>
    <w:rsid w:val="006D274C"/>
    <w:rsid w:val="006D5546"/>
    <w:rsid w:val="006D5626"/>
    <w:rsid w:val="006D7FCD"/>
    <w:rsid w:val="006E0F8A"/>
    <w:rsid w:val="006E4548"/>
    <w:rsid w:val="006E4697"/>
    <w:rsid w:val="006E497E"/>
    <w:rsid w:val="006E62BA"/>
    <w:rsid w:val="006E6843"/>
    <w:rsid w:val="006F08DA"/>
    <w:rsid w:val="006F209D"/>
    <w:rsid w:val="006F2D53"/>
    <w:rsid w:val="006F4328"/>
    <w:rsid w:val="006F472A"/>
    <w:rsid w:val="00700DA4"/>
    <w:rsid w:val="00704BEE"/>
    <w:rsid w:val="00707D5A"/>
    <w:rsid w:val="00712B6C"/>
    <w:rsid w:val="007139EE"/>
    <w:rsid w:val="007178B4"/>
    <w:rsid w:val="007209E2"/>
    <w:rsid w:val="007231AD"/>
    <w:rsid w:val="00726FB5"/>
    <w:rsid w:val="00727798"/>
    <w:rsid w:val="0073410A"/>
    <w:rsid w:val="00737080"/>
    <w:rsid w:val="007371BF"/>
    <w:rsid w:val="0074025C"/>
    <w:rsid w:val="00740B9B"/>
    <w:rsid w:val="00744D96"/>
    <w:rsid w:val="00745658"/>
    <w:rsid w:val="0075056B"/>
    <w:rsid w:val="00750ABE"/>
    <w:rsid w:val="00752B17"/>
    <w:rsid w:val="00754C30"/>
    <w:rsid w:val="007556B9"/>
    <w:rsid w:val="00760963"/>
    <w:rsid w:val="007609D3"/>
    <w:rsid w:val="0076117E"/>
    <w:rsid w:val="00771372"/>
    <w:rsid w:val="0077206B"/>
    <w:rsid w:val="007760F5"/>
    <w:rsid w:val="007763A8"/>
    <w:rsid w:val="0077685D"/>
    <w:rsid w:val="00782536"/>
    <w:rsid w:val="00783EE2"/>
    <w:rsid w:val="007864CC"/>
    <w:rsid w:val="00790F85"/>
    <w:rsid w:val="007912CC"/>
    <w:rsid w:val="00793A2A"/>
    <w:rsid w:val="00793B31"/>
    <w:rsid w:val="007949BB"/>
    <w:rsid w:val="00794CA3"/>
    <w:rsid w:val="007A1E72"/>
    <w:rsid w:val="007A1E79"/>
    <w:rsid w:val="007A3002"/>
    <w:rsid w:val="007A43B4"/>
    <w:rsid w:val="007A753B"/>
    <w:rsid w:val="007C19FB"/>
    <w:rsid w:val="007C26E9"/>
    <w:rsid w:val="007C318F"/>
    <w:rsid w:val="007C6A24"/>
    <w:rsid w:val="007D2D18"/>
    <w:rsid w:val="007D411C"/>
    <w:rsid w:val="007D7B5B"/>
    <w:rsid w:val="007E1507"/>
    <w:rsid w:val="007E40CC"/>
    <w:rsid w:val="007E654B"/>
    <w:rsid w:val="007E7B67"/>
    <w:rsid w:val="007E7ED6"/>
    <w:rsid w:val="007F0EF9"/>
    <w:rsid w:val="007F43CD"/>
    <w:rsid w:val="007F4865"/>
    <w:rsid w:val="007F59E9"/>
    <w:rsid w:val="007F7586"/>
    <w:rsid w:val="0080093D"/>
    <w:rsid w:val="00800E80"/>
    <w:rsid w:val="00801B19"/>
    <w:rsid w:val="00801F72"/>
    <w:rsid w:val="00807399"/>
    <w:rsid w:val="00807459"/>
    <w:rsid w:val="00810D43"/>
    <w:rsid w:val="0081350C"/>
    <w:rsid w:val="00816594"/>
    <w:rsid w:val="00820F3B"/>
    <w:rsid w:val="00823C70"/>
    <w:rsid w:val="0082575E"/>
    <w:rsid w:val="00825E92"/>
    <w:rsid w:val="00830FF6"/>
    <w:rsid w:val="008318D3"/>
    <w:rsid w:val="00834E66"/>
    <w:rsid w:val="008358FE"/>
    <w:rsid w:val="0083634C"/>
    <w:rsid w:val="00836DE4"/>
    <w:rsid w:val="00837D8D"/>
    <w:rsid w:val="00840F6B"/>
    <w:rsid w:val="0084297D"/>
    <w:rsid w:val="00843BD5"/>
    <w:rsid w:val="0084701E"/>
    <w:rsid w:val="008537A2"/>
    <w:rsid w:val="008541AC"/>
    <w:rsid w:val="008543F2"/>
    <w:rsid w:val="00854A1E"/>
    <w:rsid w:val="00855BE4"/>
    <w:rsid w:val="008600E2"/>
    <w:rsid w:val="008603F5"/>
    <w:rsid w:val="008605F9"/>
    <w:rsid w:val="00862650"/>
    <w:rsid w:val="0086413E"/>
    <w:rsid w:val="00864EDF"/>
    <w:rsid w:val="00866D59"/>
    <w:rsid w:val="0087081F"/>
    <w:rsid w:val="0087165D"/>
    <w:rsid w:val="008722D1"/>
    <w:rsid w:val="00874C77"/>
    <w:rsid w:val="00876D90"/>
    <w:rsid w:val="00876EE0"/>
    <w:rsid w:val="00877C91"/>
    <w:rsid w:val="008862CA"/>
    <w:rsid w:val="00894A25"/>
    <w:rsid w:val="008A0C24"/>
    <w:rsid w:val="008A278B"/>
    <w:rsid w:val="008A483E"/>
    <w:rsid w:val="008A78B2"/>
    <w:rsid w:val="008B1385"/>
    <w:rsid w:val="008B244E"/>
    <w:rsid w:val="008B311F"/>
    <w:rsid w:val="008B32CB"/>
    <w:rsid w:val="008B39B4"/>
    <w:rsid w:val="008C3CC8"/>
    <w:rsid w:val="008C4DEF"/>
    <w:rsid w:val="008C6E81"/>
    <w:rsid w:val="008C71F8"/>
    <w:rsid w:val="008C728C"/>
    <w:rsid w:val="008D291A"/>
    <w:rsid w:val="008D2C28"/>
    <w:rsid w:val="008D49A0"/>
    <w:rsid w:val="008D5AF8"/>
    <w:rsid w:val="008D5C49"/>
    <w:rsid w:val="008D626C"/>
    <w:rsid w:val="008D7523"/>
    <w:rsid w:val="008D78CF"/>
    <w:rsid w:val="008E16F7"/>
    <w:rsid w:val="008E1CF1"/>
    <w:rsid w:val="008E3BC1"/>
    <w:rsid w:val="008E3C3F"/>
    <w:rsid w:val="008E48F4"/>
    <w:rsid w:val="008E61C9"/>
    <w:rsid w:val="008E7E21"/>
    <w:rsid w:val="008F366A"/>
    <w:rsid w:val="0090128F"/>
    <w:rsid w:val="00901A69"/>
    <w:rsid w:val="00901FC4"/>
    <w:rsid w:val="009035F3"/>
    <w:rsid w:val="0090379C"/>
    <w:rsid w:val="00905BA6"/>
    <w:rsid w:val="009061AC"/>
    <w:rsid w:val="00913B3E"/>
    <w:rsid w:val="00916025"/>
    <w:rsid w:val="00916253"/>
    <w:rsid w:val="00916B15"/>
    <w:rsid w:val="00917761"/>
    <w:rsid w:val="0092056F"/>
    <w:rsid w:val="00920F2C"/>
    <w:rsid w:val="009213CD"/>
    <w:rsid w:val="009241AF"/>
    <w:rsid w:val="00925A34"/>
    <w:rsid w:val="00927295"/>
    <w:rsid w:val="00932095"/>
    <w:rsid w:val="0093299A"/>
    <w:rsid w:val="00933B45"/>
    <w:rsid w:val="00933E80"/>
    <w:rsid w:val="00935332"/>
    <w:rsid w:val="0094051C"/>
    <w:rsid w:val="0094217A"/>
    <w:rsid w:val="0094564F"/>
    <w:rsid w:val="00945C70"/>
    <w:rsid w:val="00945D27"/>
    <w:rsid w:val="00946B8B"/>
    <w:rsid w:val="00947817"/>
    <w:rsid w:val="00950DE0"/>
    <w:rsid w:val="009517AB"/>
    <w:rsid w:val="0095254B"/>
    <w:rsid w:val="009532EC"/>
    <w:rsid w:val="00953718"/>
    <w:rsid w:val="0095498B"/>
    <w:rsid w:val="00954F54"/>
    <w:rsid w:val="00955540"/>
    <w:rsid w:val="00960A3F"/>
    <w:rsid w:val="00960E0C"/>
    <w:rsid w:val="00962090"/>
    <w:rsid w:val="00962210"/>
    <w:rsid w:val="0096383D"/>
    <w:rsid w:val="00963D7E"/>
    <w:rsid w:val="0096455A"/>
    <w:rsid w:val="009649E2"/>
    <w:rsid w:val="0096715A"/>
    <w:rsid w:val="0096798A"/>
    <w:rsid w:val="00970333"/>
    <w:rsid w:val="009713A8"/>
    <w:rsid w:val="00971783"/>
    <w:rsid w:val="00971E68"/>
    <w:rsid w:val="00972E8A"/>
    <w:rsid w:val="00980175"/>
    <w:rsid w:val="0098055F"/>
    <w:rsid w:val="009822F1"/>
    <w:rsid w:val="0098468C"/>
    <w:rsid w:val="00984CE8"/>
    <w:rsid w:val="00987DC6"/>
    <w:rsid w:val="00987EDF"/>
    <w:rsid w:val="009906EC"/>
    <w:rsid w:val="009910FB"/>
    <w:rsid w:val="00993977"/>
    <w:rsid w:val="00995FC6"/>
    <w:rsid w:val="0099773C"/>
    <w:rsid w:val="009B2CB5"/>
    <w:rsid w:val="009B3488"/>
    <w:rsid w:val="009B3DFB"/>
    <w:rsid w:val="009B4D7F"/>
    <w:rsid w:val="009B5CBF"/>
    <w:rsid w:val="009B669E"/>
    <w:rsid w:val="009C0B69"/>
    <w:rsid w:val="009C0D52"/>
    <w:rsid w:val="009C19D5"/>
    <w:rsid w:val="009C4750"/>
    <w:rsid w:val="009C52B1"/>
    <w:rsid w:val="009C6239"/>
    <w:rsid w:val="009C6BED"/>
    <w:rsid w:val="009D268F"/>
    <w:rsid w:val="009D3090"/>
    <w:rsid w:val="009D3B9F"/>
    <w:rsid w:val="009D4165"/>
    <w:rsid w:val="009D7D63"/>
    <w:rsid w:val="009D7D7B"/>
    <w:rsid w:val="009E2E80"/>
    <w:rsid w:val="009E32BD"/>
    <w:rsid w:val="009F035E"/>
    <w:rsid w:val="009F124F"/>
    <w:rsid w:val="009F320B"/>
    <w:rsid w:val="009F5B32"/>
    <w:rsid w:val="009F5D65"/>
    <w:rsid w:val="009F715C"/>
    <w:rsid w:val="009F725E"/>
    <w:rsid w:val="009F7550"/>
    <w:rsid w:val="009F75DA"/>
    <w:rsid w:val="00A02976"/>
    <w:rsid w:val="00A0356C"/>
    <w:rsid w:val="00A03AC8"/>
    <w:rsid w:val="00A03F57"/>
    <w:rsid w:val="00A0581A"/>
    <w:rsid w:val="00A11441"/>
    <w:rsid w:val="00A12E8E"/>
    <w:rsid w:val="00A17C84"/>
    <w:rsid w:val="00A20739"/>
    <w:rsid w:val="00A222C5"/>
    <w:rsid w:val="00A23143"/>
    <w:rsid w:val="00A24026"/>
    <w:rsid w:val="00A24409"/>
    <w:rsid w:val="00A24B70"/>
    <w:rsid w:val="00A264C2"/>
    <w:rsid w:val="00A311F8"/>
    <w:rsid w:val="00A34261"/>
    <w:rsid w:val="00A37DBC"/>
    <w:rsid w:val="00A407F1"/>
    <w:rsid w:val="00A42CE1"/>
    <w:rsid w:val="00A4354C"/>
    <w:rsid w:val="00A4395A"/>
    <w:rsid w:val="00A46CD5"/>
    <w:rsid w:val="00A50A46"/>
    <w:rsid w:val="00A50E50"/>
    <w:rsid w:val="00A51F0C"/>
    <w:rsid w:val="00A523E1"/>
    <w:rsid w:val="00A54C95"/>
    <w:rsid w:val="00A54EC0"/>
    <w:rsid w:val="00A56141"/>
    <w:rsid w:val="00A56610"/>
    <w:rsid w:val="00A56C81"/>
    <w:rsid w:val="00A60047"/>
    <w:rsid w:val="00A60874"/>
    <w:rsid w:val="00A61224"/>
    <w:rsid w:val="00A62ADB"/>
    <w:rsid w:val="00A62D6E"/>
    <w:rsid w:val="00A63687"/>
    <w:rsid w:val="00A637CD"/>
    <w:rsid w:val="00A661FB"/>
    <w:rsid w:val="00A70279"/>
    <w:rsid w:val="00A71907"/>
    <w:rsid w:val="00A72C48"/>
    <w:rsid w:val="00A763DE"/>
    <w:rsid w:val="00A84043"/>
    <w:rsid w:val="00A8478B"/>
    <w:rsid w:val="00A85001"/>
    <w:rsid w:val="00A85B31"/>
    <w:rsid w:val="00A86721"/>
    <w:rsid w:val="00A87D2B"/>
    <w:rsid w:val="00A93242"/>
    <w:rsid w:val="00A94B4A"/>
    <w:rsid w:val="00A95364"/>
    <w:rsid w:val="00A960AB"/>
    <w:rsid w:val="00A96C8C"/>
    <w:rsid w:val="00A976E2"/>
    <w:rsid w:val="00AA018D"/>
    <w:rsid w:val="00AA0495"/>
    <w:rsid w:val="00AA0957"/>
    <w:rsid w:val="00AA0D72"/>
    <w:rsid w:val="00AA0F7D"/>
    <w:rsid w:val="00AA1D2A"/>
    <w:rsid w:val="00AA29A2"/>
    <w:rsid w:val="00AA4599"/>
    <w:rsid w:val="00AA5A2F"/>
    <w:rsid w:val="00AA6094"/>
    <w:rsid w:val="00AA67B4"/>
    <w:rsid w:val="00AA788F"/>
    <w:rsid w:val="00AB080A"/>
    <w:rsid w:val="00AB136D"/>
    <w:rsid w:val="00AB177C"/>
    <w:rsid w:val="00AB5C11"/>
    <w:rsid w:val="00AB61CB"/>
    <w:rsid w:val="00AC0029"/>
    <w:rsid w:val="00AC02C3"/>
    <w:rsid w:val="00AC10E6"/>
    <w:rsid w:val="00AC5625"/>
    <w:rsid w:val="00AC56A6"/>
    <w:rsid w:val="00AC699F"/>
    <w:rsid w:val="00AC6F16"/>
    <w:rsid w:val="00AD1A13"/>
    <w:rsid w:val="00AD2A4F"/>
    <w:rsid w:val="00AE2C5B"/>
    <w:rsid w:val="00AE3659"/>
    <w:rsid w:val="00AE3667"/>
    <w:rsid w:val="00AE3866"/>
    <w:rsid w:val="00AE3EB2"/>
    <w:rsid w:val="00AE45DC"/>
    <w:rsid w:val="00AE4B40"/>
    <w:rsid w:val="00AF06D6"/>
    <w:rsid w:val="00AF095E"/>
    <w:rsid w:val="00AF1A97"/>
    <w:rsid w:val="00AF1F0E"/>
    <w:rsid w:val="00AF2F77"/>
    <w:rsid w:val="00AF31D4"/>
    <w:rsid w:val="00AF4ADB"/>
    <w:rsid w:val="00AF4C95"/>
    <w:rsid w:val="00AF574C"/>
    <w:rsid w:val="00AF69EC"/>
    <w:rsid w:val="00AF6C3D"/>
    <w:rsid w:val="00B00033"/>
    <w:rsid w:val="00B000E3"/>
    <w:rsid w:val="00B01E85"/>
    <w:rsid w:val="00B03409"/>
    <w:rsid w:val="00B039FB"/>
    <w:rsid w:val="00B03AE3"/>
    <w:rsid w:val="00B06738"/>
    <w:rsid w:val="00B06AAC"/>
    <w:rsid w:val="00B14D13"/>
    <w:rsid w:val="00B15BC3"/>
    <w:rsid w:val="00B2128B"/>
    <w:rsid w:val="00B2169D"/>
    <w:rsid w:val="00B22593"/>
    <w:rsid w:val="00B263C3"/>
    <w:rsid w:val="00B3287A"/>
    <w:rsid w:val="00B32E55"/>
    <w:rsid w:val="00B32FDA"/>
    <w:rsid w:val="00B35336"/>
    <w:rsid w:val="00B423CA"/>
    <w:rsid w:val="00B439D4"/>
    <w:rsid w:val="00B439F7"/>
    <w:rsid w:val="00B43B92"/>
    <w:rsid w:val="00B47C13"/>
    <w:rsid w:val="00B53BEF"/>
    <w:rsid w:val="00B554E7"/>
    <w:rsid w:val="00B572A9"/>
    <w:rsid w:val="00B6118D"/>
    <w:rsid w:val="00B675FF"/>
    <w:rsid w:val="00B67BC0"/>
    <w:rsid w:val="00B7056A"/>
    <w:rsid w:val="00B7166E"/>
    <w:rsid w:val="00B72D13"/>
    <w:rsid w:val="00B74E95"/>
    <w:rsid w:val="00B758A8"/>
    <w:rsid w:val="00B76FBB"/>
    <w:rsid w:val="00B816EA"/>
    <w:rsid w:val="00B8221C"/>
    <w:rsid w:val="00B83924"/>
    <w:rsid w:val="00B83F01"/>
    <w:rsid w:val="00B862FA"/>
    <w:rsid w:val="00B8657A"/>
    <w:rsid w:val="00B909A8"/>
    <w:rsid w:val="00B90FC3"/>
    <w:rsid w:val="00B91BC4"/>
    <w:rsid w:val="00B94D71"/>
    <w:rsid w:val="00B9685F"/>
    <w:rsid w:val="00BA1698"/>
    <w:rsid w:val="00BA286E"/>
    <w:rsid w:val="00BA3144"/>
    <w:rsid w:val="00BA548A"/>
    <w:rsid w:val="00BB0917"/>
    <w:rsid w:val="00BB2BD1"/>
    <w:rsid w:val="00BB64CC"/>
    <w:rsid w:val="00BC1A10"/>
    <w:rsid w:val="00BC1A96"/>
    <w:rsid w:val="00BC2D0F"/>
    <w:rsid w:val="00BC4850"/>
    <w:rsid w:val="00BD0F0B"/>
    <w:rsid w:val="00BD2E84"/>
    <w:rsid w:val="00BD6884"/>
    <w:rsid w:val="00BE59D3"/>
    <w:rsid w:val="00BE74EE"/>
    <w:rsid w:val="00BF04ED"/>
    <w:rsid w:val="00BF2900"/>
    <w:rsid w:val="00BF2A7F"/>
    <w:rsid w:val="00BF34EA"/>
    <w:rsid w:val="00BF4FDC"/>
    <w:rsid w:val="00BF77B1"/>
    <w:rsid w:val="00C01E95"/>
    <w:rsid w:val="00C02C49"/>
    <w:rsid w:val="00C03548"/>
    <w:rsid w:val="00C03A45"/>
    <w:rsid w:val="00C04851"/>
    <w:rsid w:val="00C04C70"/>
    <w:rsid w:val="00C11E92"/>
    <w:rsid w:val="00C138E9"/>
    <w:rsid w:val="00C2052F"/>
    <w:rsid w:val="00C24160"/>
    <w:rsid w:val="00C24A8E"/>
    <w:rsid w:val="00C26AF7"/>
    <w:rsid w:val="00C26EF7"/>
    <w:rsid w:val="00C273C1"/>
    <w:rsid w:val="00C309AC"/>
    <w:rsid w:val="00C3244A"/>
    <w:rsid w:val="00C33BB6"/>
    <w:rsid w:val="00C34300"/>
    <w:rsid w:val="00C35AE6"/>
    <w:rsid w:val="00C36775"/>
    <w:rsid w:val="00C41666"/>
    <w:rsid w:val="00C419FC"/>
    <w:rsid w:val="00C42383"/>
    <w:rsid w:val="00C43C44"/>
    <w:rsid w:val="00C45B22"/>
    <w:rsid w:val="00C506A1"/>
    <w:rsid w:val="00C51EFC"/>
    <w:rsid w:val="00C55819"/>
    <w:rsid w:val="00C61FA7"/>
    <w:rsid w:val="00C62A6C"/>
    <w:rsid w:val="00C62E98"/>
    <w:rsid w:val="00C70599"/>
    <w:rsid w:val="00C70B02"/>
    <w:rsid w:val="00C71496"/>
    <w:rsid w:val="00C7395A"/>
    <w:rsid w:val="00C76121"/>
    <w:rsid w:val="00C77FA3"/>
    <w:rsid w:val="00C802F8"/>
    <w:rsid w:val="00C80C0A"/>
    <w:rsid w:val="00C80E73"/>
    <w:rsid w:val="00C87A43"/>
    <w:rsid w:val="00C87E73"/>
    <w:rsid w:val="00C90437"/>
    <w:rsid w:val="00C92CA5"/>
    <w:rsid w:val="00C93A9B"/>
    <w:rsid w:val="00C94796"/>
    <w:rsid w:val="00C9495F"/>
    <w:rsid w:val="00C9624D"/>
    <w:rsid w:val="00C968F3"/>
    <w:rsid w:val="00C972D5"/>
    <w:rsid w:val="00CA0542"/>
    <w:rsid w:val="00CA3287"/>
    <w:rsid w:val="00CA3CD9"/>
    <w:rsid w:val="00CA448E"/>
    <w:rsid w:val="00CA5BA9"/>
    <w:rsid w:val="00CA5D66"/>
    <w:rsid w:val="00CA6E0E"/>
    <w:rsid w:val="00CB165A"/>
    <w:rsid w:val="00CB25F2"/>
    <w:rsid w:val="00CB3313"/>
    <w:rsid w:val="00CB37AE"/>
    <w:rsid w:val="00CB3825"/>
    <w:rsid w:val="00CB4877"/>
    <w:rsid w:val="00CB4F00"/>
    <w:rsid w:val="00CB5D8D"/>
    <w:rsid w:val="00CC1BE6"/>
    <w:rsid w:val="00CC5A5E"/>
    <w:rsid w:val="00CD17D1"/>
    <w:rsid w:val="00CD2239"/>
    <w:rsid w:val="00CD567F"/>
    <w:rsid w:val="00CE4876"/>
    <w:rsid w:val="00CE50C6"/>
    <w:rsid w:val="00CE67D4"/>
    <w:rsid w:val="00CF077B"/>
    <w:rsid w:val="00CF2B9B"/>
    <w:rsid w:val="00CF44A6"/>
    <w:rsid w:val="00CF50C0"/>
    <w:rsid w:val="00CF5CFF"/>
    <w:rsid w:val="00CF67C6"/>
    <w:rsid w:val="00D00502"/>
    <w:rsid w:val="00D0091F"/>
    <w:rsid w:val="00D0095E"/>
    <w:rsid w:val="00D014DD"/>
    <w:rsid w:val="00D034DB"/>
    <w:rsid w:val="00D037ED"/>
    <w:rsid w:val="00D03A7D"/>
    <w:rsid w:val="00D03ACA"/>
    <w:rsid w:val="00D11AE3"/>
    <w:rsid w:val="00D12F89"/>
    <w:rsid w:val="00D12FC5"/>
    <w:rsid w:val="00D14932"/>
    <w:rsid w:val="00D14CA3"/>
    <w:rsid w:val="00D16560"/>
    <w:rsid w:val="00D21801"/>
    <w:rsid w:val="00D24342"/>
    <w:rsid w:val="00D243C6"/>
    <w:rsid w:val="00D27208"/>
    <w:rsid w:val="00D36E5C"/>
    <w:rsid w:val="00D44517"/>
    <w:rsid w:val="00D46CCC"/>
    <w:rsid w:val="00D46D4D"/>
    <w:rsid w:val="00D50844"/>
    <w:rsid w:val="00D50899"/>
    <w:rsid w:val="00D50D22"/>
    <w:rsid w:val="00D611A3"/>
    <w:rsid w:val="00D6120E"/>
    <w:rsid w:val="00D6547A"/>
    <w:rsid w:val="00D67E76"/>
    <w:rsid w:val="00D70674"/>
    <w:rsid w:val="00D7176A"/>
    <w:rsid w:val="00D71A0F"/>
    <w:rsid w:val="00D71B31"/>
    <w:rsid w:val="00D724D4"/>
    <w:rsid w:val="00D72DB0"/>
    <w:rsid w:val="00D76173"/>
    <w:rsid w:val="00D76535"/>
    <w:rsid w:val="00D76837"/>
    <w:rsid w:val="00D8294E"/>
    <w:rsid w:val="00D83864"/>
    <w:rsid w:val="00D8581C"/>
    <w:rsid w:val="00D866E2"/>
    <w:rsid w:val="00D9023E"/>
    <w:rsid w:val="00D90E53"/>
    <w:rsid w:val="00D92EBE"/>
    <w:rsid w:val="00D959A6"/>
    <w:rsid w:val="00DA0262"/>
    <w:rsid w:val="00DA100D"/>
    <w:rsid w:val="00DA1AED"/>
    <w:rsid w:val="00DA57EC"/>
    <w:rsid w:val="00DA79B3"/>
    <w:rsid w:val="00DA7B27"/>
    <w:rsid w:val="00DA7C02"/>
    <w:rsid w:val="00DB0AA1"/>
    <w:rsid w:val="00DB22A8"/>
    <w:rsid w:val="00DC13D2"/>
    <w:rsid w:val="00DC29F6"/>
    <w:rsid w:val="00DC4A13"/>
    <w:rsid w:val="00DC4E0B"/>
    <w:rsid w:val="00DC6634"/>
    <w:rsid w:val="00DC72F6"/>
    <w:rsid w:val="00DD26E2"/>
    <w:rsid w:val="00DD68AB"/>
    <w:rsid w:val="00DD6EF9"/>
    <w:rsid w:val="00DD7C02"/>
    <w:rsid w:val="00DE39F3"/>
    <w:rsid w:val="00DE422F"/>
    <w:rsid w:val="00DE51F9"/>
    <w:rsid w:val="00DF037A"/>
    <w:rsid w:val="00DF18FA"/>
    <w:rsid w:val="00DF2406"/>
    <w:rsid w:val="00DF26B0"/>
    <w:rsid w:val="00DF2890"/>
    <w:rsid w:val="00DF2BDB"/>
    <w:rsid w:val="00DF43C5"/>
    <w:rsid w:val="00E038A1"/>
    <w:rsid w:val="00E05EFF"/>
    <w:rsid w:val="00E069F0"/>
    <w:rsid w:val="00E100E2"/>
    <w:rsid w:val="00E10D73"/>
    <w:rsid w:val="00E12B3E"/>
    <w:rsid w:val="00E22D6D"/>
    <w:rsid w:val="00E3116E"/>
    <w:rsid w:val="00E317B3"/>
    <w:rsid w:val="00E31C75"/>
    <w:rsid w:val="00E32092"/>
    <w:rsid w:val="00E33409"/>
    <w:rsid w:val="00E3467E"/>
    <w:rsid w:val="00E3506E"/>
    <w:rsid w:val="00E3526D"/>
    <w:rsid w:val="00E36F5D"/>
    <w:rsid w:val="00E4044F"/>
    <w:rsid w:val="00E418F5"/>
    <w:rsid w:val="00E42385"/>
    <w:rsid w:val="00E43116"/>
    <w:rsid w:val="00E47541"/>
    <w:rsid w:val="00E4782E"/>
    <w:rsid w:val="00E47C43"/>
    <w:rsid w:val="00E51B77"/>
    <w:rsid w:val="00E520AA"/>
    <w:rsid w:val="00E533EE"/>
    <w:rsid w:val="00E56A8F"/>
    <w:rsid w:val="00E57C60"/>
    <w:rsid w:val="00E62999"/>
    <w:rsid w:val="00E62FA3"/>
    <w:rsid w:val="00E6374A"/>
    <w:rsid w:val="00E642F6"/>
    <w:rsid w:val="00E657D0"/>
    <w:rsid w:val="00E65D88"/>
    <w:rsid w:val="00E74ACE"/>
    <w:rsid w:val="00E82EE7"/>
    <w:rsid w:val="00E85554"/>
    <w:rsid w:val="00E87566"/>
    <w:rsid w:val="00E87A9F"/>
    <w:rsid w:val="00E9062A"/>
    <w:rsid w:val="00E97E04"/>
    <w:rsid w:val="00EA0638"/>
    <w:rsid w:val="00EA26DA"/>
    <w:rsid w:val="00EA2D65"/>
    <w:rsid w:val="00EB397F"/>
    <w:rsid w:val="00EB3E40"/>
    <w:rsid w:val="00EB4415"/>
    <w:rsid w:val="00EC3513"/>
    <w:rsid w:val="00EC5E2F"/>
    <w:rsid w:val="00EC61D4"/>
    <w:rsid w:val="00EC726A"/>
    <w:rsid w:val="00EC7494"/>
    <w:rsid w:val="00ED0043"/>
    <w:rsid w:val="00ED482C"/>
    <w:rsid w:val="00ED5D59"/>
    <w:rsid w:val="00ED61EF"/>
    <w:rsid w:val="00ED6E37"/>
    <w:rsid w:val="00ED7495"/>
    <w:rsid w:val="00ED7AB3"/>
    <w:rsid w:val="00EE0EA5"/>
    <w:rsid w:val="00EE24F0"/>
    <w:rsid w:val="00EE3908"/>
    <w:rsid w:val="00EE415B"/>
    <w:rsid w:val="00EE46AB"/>
    <w:rsid w:val="00EF05A1"/>
    <w:rsid w:val="00EF4621"/>
    <w:rsid w:val="00EF5CC2"/>
    <w:rsid w:val="00EF6F9F"/>
    <w:rsid w:val="00EF7284"/>
    <w:rsid w:val="00F03195"/>
    <w:rsid w:val="00F03862"/>
    <w:rsid w:val="00F05508"/>
    <w:rsid w:val="00F07059"/>
    <w:rsid w:val="00F07B1A"/>
    <w:rsid w:val="00F11915"/>
    <w:rsid w:val="00F121CD"/>
    <w:rsid w:val="00F1220C"/>
    <w:rsid w:val="00F13CEC"/>
    <w:rsid w:val="00F15705"/>
    <w:rsid w:val="00F15AF2"/>
    <w:rsid w:val="00F1650F"/>
    <w:rsid w:val="00F17836"/>
    <w:rsid w:val="00F20213"/>
    <w:rsid w:val="00F224F0"/>
    <w:rsid w:val="00F234F3"/>
    <w:rsid w:val="00F243E5"/>
    <w:rsid w:val="00F25119"/>
    <w:rsid w:val="00F3003E"/>
    <w:rsid w:val="00F3077B"/>
    <w:rsid w:val="00F32606"/>
    <w:rsid w:val="00F32857"/>
    <w:rsid w:val="00F32F65"/>
    <w:rsid w:val="00F34D1F"/>
    <w:rsid w:val="00F35BDF"/>
    <w:rsid w:val="00F364BC"/>
    <w:rsid w:val="00F3696A"/>
    <w:rsid w:val="00F37271"/>
    <w:rsid w:val="00F416FD"/>
    <w:rsid w:val="00F506A4"/>
    <w:rsid w:val="00F53D15"/>
    <w:rsid w:val="00F53FD1"/>
    <w:rsid w:val="00F550BE"/>
    <w:rsid w:val="00F6102A"/>
    <w:rsid w:val="00F66C7D"/>
    <w:rsid w:val="00F731D0"/>
    <w:rsid w:val="00F73529"/>
    <w:rsid w:val="00F76C27"/>
    <w:rsid w:val="00F77EEC"/>
    <w:rsid w:val="00F77F6C"/>
    <w:rsid w:val="00F80353"/>
    <w:rsid w:val="00F804EE"/>
    <w:rsid w:val="00F818D4"/>
    <w:rsid w:val="00F81B47"/>
    <w:rsid w:val="00F81B70"/>
    <w:rsid w:val="00F82372"/>
    <w:rsid w:val="00F837FD"/>
    <w:rsid w:val="00F86C1E"/>
    <w:rsid w:val="00F91F26"/>
    <w:rsid w:val="00F92000"/>
    <w:rsid w:val="00F93B2C"/>
    <w:rsid w:val="00FA05E3"/>
    <w:rsid w:val="00FA317E"/>
    <w:rsid w:val="00FA59F6"/>
    <w:rsid w:val="00FA791B"/>
    <w:rsid w:val="00FB0AEF"/>
    <w:rsid w:val="00FB35F9"/>
    <w:rsid w:val="00FB46D7"/>
    <w:rsid w:val="00FB4C02"/>
    <w:rsid w:val="00FB57CC"/>
    <w:rsid w:val="00FB6D6F"/>
    <w:rsid w:val="00FB787E"/>
    <w:rsid w:val="00FB7A2F"/>
    <w:rsid w:val="00FC1026"/>
    <w:rsid w:val="00FC3EEF"/>
    <w:rsid w:val="00FC4814"/>
    <w:rsid w:val="00FC49B2"/>
    <w:rsid w:val="00FC5BBC"/>
    <w:rsid w:val="00FD0741"/>
    <w:rsid w:val="00FD1699"/>
    <w:rsid w:val="00FD25EE"/>
    <w:rsid w:val="00FD46A2"/>
    <w:rsid w:val="00FD4FAE"/>
    <w:rsid w:val="00FE2CD5"/>
    <w:rsid w:val="00FE4F39"/>
    <w:rsid w:val="00FF137D"/>
    <w:rsid w:val="00FF4B50"/>
    <w:rsid w:val="00FF7229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BDCF6"/>
  <w15:docId w15:val="{2847D899-3848-465D-B1FF-F3C52A8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qFormat/>
    <w:rsid w:val="009C0D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qFormat/>
    <w:rsid w:val="009C0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qFormat/>
    <w:rsid w:val="009C0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Overskrift5">
    <w:name w:val="heading 5"/>
    <w:basedOn w:val="Normal"/>
    <w:qFormat/>
    <w:rsid w:val="009C0D5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qFormat/>
    <w:rsid w:val="009C0D52"/>
    <w:rPr>
      <w:b/>
      <w:bCs/>
    </w:rPr>
  </w:style>
  <w:style w:type="character" w:styleId="Hyperlink">
    <w:name w:val="Hyperlink"/>
    <w:rsid w:val="009C0D52"/>
    <w:rPr>
      <w:color w:val="0000FF"/>
      <w:u w:val="single"/>
    </w:rPr>
  </w:style>
  <w:style w:type="paragraph" w:styleId="Brdtekst">
    <w:name w:val="Body Text"/>
    <w:basedOn w:val="Normal"/>
    <w:rsid w:val="009C0D52"/>
    <w:pPr>
      <w:spacing w:before="100" w:beforeAutospacing="1" w:after="100" w:afterAutospacing="1"/>
    </w:pPr>
  </w:style>
  <w:style w:type="paragraph" w:styleId="Brdtekst2">
    <w:name w:val="Body Text 2"/>
    <w:basedOn w:val="Normal"/>
    <w:rsid w:val="009C0D52"/>
    <w:pPr>
      <w:spacing w:before="100" w:beforeAutospacing="1" w:after="100" w:afterAutospacing="1"/>
    </w:pPr>
  </w:style>
  <w:style w:type="paragraph" w:styleId="Sidehoved">
    <w:name w:val="header"/>
    <w:basedOn w:val="Normal"/>
    <w:rsid w:val="009C0D5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C0D5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91BC4"/>
  </w:style>
  <w:style w:type="paragraph" w:styleId="Listeafsnit">
    <w:name w:val="List Paragraph"/>
    <w:basedOn w:val="Normal"/>
    <w:uiPriority w:val="34"/>
    <w:qFormat/>
    <w:rsid w:val="00144683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92056F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92056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2056F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2056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92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k@fisk.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FDE8-B222-4763-9D90-7EFA5A1B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1841</Words>
  <Characters>11491</Characters>
  <Application>Microsoft Office Word</Application>
  <DocSecurity>0</DocSecurity>
  <Lines>95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Alment</vt:lpstr>
      <vt:lpstr>Alment</vt:lpstr>
    </vt:vector>
  </TitlesOfParts>
  <Company>Fiskimálaráðið</Company>
  <LinksUpToDate>false</LinksUpToDate>
  <CharactersWithSpaces>13306</CharactersWithSpaces>
  <SharedDoc>false</SharedDoc>
  <HLinks>
    <vt:vector size="24" baseType="variant">
      <vt:variant>
        <vt:i4>6684704</vt:i4>
      </vt:variant>
      <vt:variant>
        <vt:i4>9</vt:i4>
      </vt:variant>
      <vt:variant>
        <vt:i4>0</vt:i4>
      </vt:variant>
      <vt:variant>
        <vt:i4>5</vt:i4>
      </vt:variant>
      <vt:variant>
        <vt:lpwstr>http://www.industry.fo/</vt:lpwstr>
      </vt:variant>
      <vt:variant>
        <vt:lpwstr/>
      </vt:variant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http://www.lnd.fo/</vt:lpwstr>
      </vt:variant>
      <vt:variant>
        <vt:lpwstr/>
      </vt:variant>
      <vt:variant>
        <vt:i4>5439603</vt:i4>
      </vt:variant>
      <vt:variant>
        <vt:i4>3</vt:i4>
      </vt:variant>
      <vt:variant>
        <vt:i4>0</vt:i4>
      </vt:variant>
      <vt:variant>
        <vt:i4>5</vt:i4>
      </vt:variant>
      <vt:variant>
        <vt:lpwstr>mailto:fisk@fisk.fo</vt:lpwstr>
      </vt:variant>
      <vt:variant>
        <vt:lpwstr/>
      </vt:variant>
      <vt:variant>
        <vt:i4>2621463</vt:i4>
      </vt:variant>
      <vt:variant>
        <vt:i4>0</vt:i4>
      </vt:variant>
      <vt:variant>
        <vt:i4>0</vt:i4>
      </vt:variant>
      <vt:variant>
        <vt:i4>5</vt:i4>
      </vt:variant>
      <vt:variant>
        <vt:lpwstr>mailto:jakupmo@fisk.fo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Alment</dc:title>
  <dc:creator>xx</dc:creator>
  <cp:lastModifiedBy>Símun Grønadal</cp:lastModifiedBy>
  <cp:revision>2</cp:revision>
  <dcterms:created xsi:type="dcterms:W3CDTF">2023-12-08T14:04:00Z</dcterms:created>
  <dcterms:modified xsi:type="dcterms:W3CDTF">2023-12-08T14:04:00Z</dcterms:modified>
</cp:coreProperties>
</file>